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F36" w:rsidRPr="00CE5F36" w:rsidRDefault="00CE5F36" w:rsidP="00CE5F36">
      <w:pPr>
        <w:jc w:val="left"/>
        <w:rPr>
          <w:b/>
          <w:sz w:val="28"/>
          <w:szCs w:val="28"/>
        </w:rPr>
      </w:pPr>
      <w:bookmarkStart w:id="0" w:name="_GoBack"/>
      <w:bookmarkEnd w:id="0"/>
      <w:r w:rsidRPr="00CE5F36">
        <w:rPr>
          <w:b/>
          <w:sz w:val="28"/>
          <w:szCs w:val="28"/>
        </w:rPr>
        <w:t>Call to Order</w:t>
      </w:r>
    </w:p>
    <w:p w:rsidR="00CE5F36" w:rsidRDefault="00CE5F36" w:rsidP="00CE5F36">
      <w:pPr>
        <w:jc w:val="left"/>
        <w:rPr>
          <w:sz w:val="24"/>
          <w:szCs w:val="24"/>
        </w:rPr>
      </w:pPr>
    </w:p>
    <w:p w:rsidR="00CE5F36" w:rsidRDefault="00CE5F36" w:rsidP="006148DA">
      <w:pPr>
        <w:ind w:left="720"/>
        <w:jc w:val="left"/>
        <w:rPr>
          <w:sz w:val="24"/>
          <w:szCs w:val="24"/>
        </w:rPr>
      </w:pPr>
      <w:r w:rsidRPr="00CE5F36">
        <w:rPr>
          <w:b/>
          <w:sz w:val="24"/>
          <w:szCs w:val="24"/>
          <w:u w:val="single"/>
        </w:rPr>
        <w:t>Opening</w:t>
      </w:r>
      <w:r>
        <w:rPr>
          <w:sz w:val="24"/>
          <w:szCs w:val="24"/>
        </w:rPr>
        <w:t xml:space="preserve"> </w:t>
      </w:r>
      <w:r w:rsidR="00FB7283">
        <w:rPr>
          <w:sz w:val="24"/>
          <w:szCs w:val="24"/>
        </w:rPr>
        <w:t>–</w:t>
      </w:r>
      <w:r>
        <w:rPr>
          <w:sz w:val="24"/>
          <w:szCs w:val="24"/>
        </w:rPr>
        <w:t xml:space="preserve"> </w:t>
      </w:r>
      <w:r w:rsidRPr="00936B59">
        <w:rPr>
          <w:sz w:val="24"/>
          <w:szCs w:val="24"/>
        </w:rPr>
        <w:t>The</w:t>
      </w:r>
      <w:r w:rsidR="00432957">
        <w:rPr>
          <w:sz w:val="24"/>
          <w:szCs w:val="24"/>
        </w:rPr>
        <w:t xml:space="preserve"> </w:t>
      </w:r>
      <w:r w:rsidR="00853F50">
        <w:rPr>
          <w:sz w:val="24"/>
          <w:szCs w:val="24"/>
        </w:rPr>
        <w:t>May 9</w:t>
      </w:r>
      <w:r w:rsidR="00432957">
        <w:rPr>
          <w:sz w:val="24"/>
          <w:szCs w:val="24"/>
        </w:rPr>
        <w:t xml:space="preserve">, </w:t>
      </w:r>
      <w:r>
        <w:rPr>
          <w:sz w:val="24"/>
          <w:szCs w:val="24"/>
        </w:rPr>
        <w:t>2016</w:t>
      </w:r>
      <w:r w:rsidRPr="00936B59">
        <w:rPr>
          <w:sz w:val="24"/>
          <w:szCs w:val="24"/>
        </w:rPr>
        <w:t xml:space="preserve"> board meeting was </w:t>
      </w:r>
      <w:r>
        <w:rPr>
          <w:sz w:val="24"/>
          <w:szCs w:val="24"/>
        </w:rPr>
        <w:t xml:space="preserve">called to order.  Those attending were: </w:t>
      </w:r>
      <w:r w:rsidR="00971BBD">
        <w:rPr>
          <w:sz w:val="24"/>
          <w:szCs w:val="24"/>
        </w:rPr>
        <w:t>Lance Randolph</w:t>
      </w:r>
      <w:r w:rsidRPr="00936B59">
        <w:rPr>
          <w:sz w:val="24"/>
          <w:szCs w:val="24"/>
        </w:rPr>
        <w:t>, Dan Mundil,</w:t>
      </w:r>
      <w:r w:rsidR="00670578">
        <w:rPr>
          <w:sz w:val="24"/>
          <w:szCs w:val="24"/>
        </w:rPr>
        <w:t xml:space="preserve"> Sarah Pratt,</w:t>
      </w:r>
      <w:r w:rsidRPr="00936B59">
        <w:rPr>
          <w:sz w:val="24"/>
          <w:szCs w:val="24"/>
        </w:rPr>
        <w:t xml:space="preserve"> Sarah Schuller, </w:t>
      </w:r>
      <w:r>
        <w:rPr>
          <w:sz w:val="24"/>
          <w:szCs w:val="24"/>
        </w:rPr>
        <w:t>Hannah Jameson,</w:t>
      </w:r>
      <w:r w:rsidR="00670578">
        <w:rPr>
          <w:sz w:val="24"/>
          <w:szCs w:val="24"/>
        </w:rPr>
        <w:t xml:space="preserve"> Clinton Halverson</w:t>
      </w:r>
      <w:r>
        <w:rPr>
          <w:sz w:val="24"/>
          <w:szCs w:val="24"/>
        </w:rPr>
        <w:t xml:space="preserve"> </w:t>
      </w:r>
      <w:r w:rsidRPr="00936B59">
        <w:rPr>
          <w:sz w:val="24"/>
          <w:szCs w:val="24"/>
        </w:rPr>
        <w:t xml:space="preserve">Nick Wood, </w:t>
      </w:r>
      <w:r>
        <w:rPr>
          <w:sz w:val="24"/>
          <w:szCs w:val="24"/>
        </w:rPr>
        <w:t xml:space="preserve">Julie </w:t>
      </w:r>
      <w:r w:rsidR="00C6425D">
        <w:rPr>
          <w:sz w:val="24"/>
          <w:szCs w:val="24"/>
        </w:rPr>
        <w:t>Wood</w:t>
      </w:r>
      <w:r>
        <w:rPr>
          <w:sz w:val="24"/>
          <w:szCs w:val="24"/>
        </w:rPr>
        <w:t xml:space="preserve">, Betsy Durham, </w:t>
      </w:r>
      <w:r w:rsidR="00670578">
        <w:rPr>
          <w:sz w:val="24"/>
          <w:szCs w:val="24"/>
        </w:rPr>
        <w:t>Becky Darnell,</w:t>
      </w:r>
      <w:r w:rsidR="00853F50">
        <w:rPr>
          <w:sz w:val="24"/>
          <w:szCs w:val="24"/>
        </w:rPr>
        <w:t xml:space="preserve"> Don Darnell</w:t>
      </w:r>
      <w:r>
        <w:rPr>
          <w:sz w:val="24"/>
          <w:szCs w:val="24"/>
        </w:rPr>
        <w:t xml:space="preserve">, Kate Raun, Peg Johnston, Rick Elkin, </w:t>
      </w:r>
      <w:r w:rsidR="00853F50">
        <w:rPr>
          <w:sz w:val="24"/>
          <w:szCs w:val="24"/>
        </w:rPr>
        <w:t>Mark Durham and</w:t>
      </w:r>
      <w:r w:rsidRPr="00936B59">
        <w:rPr>
          <w:sz w:val="24"/>
          <w:szCs w:val="24"/>
        </w:rPr>
        <w:t xml:space="preserve"> Pastor Travis </w:t>
      </w:r>
      <w:r w:rsidR="00853F50">
        <w:rPr>
          <w:sz w:val="24"/>
          <w:szCs w:val="24"/>
        </w:rPr>
        <w:t>Stanley</w:t>
      </w:r>
      <w:r w:rsidRPr="00936B59">
        <w:rPr>
          <w:sz w:val="24"/>
          <w:szCs w:val="24"/>
        </w:rPr>
        <w:t>.</w:t>
      </w:r>
      <w:r w:rsidR="00853F50">
        <w:rPr>
          <w:sz w:val="24"/>
          <w:szCs w:val="24"/>
        </w:rPr>
        <w:t xml:space="preserve">  Regional Pastor </w:t>
      </w:r>
      <w:r w:rsidR="00736244">
        <w:rPr>
          <w:sz w:val="24"/>
          <w:szCs w:val="24"/>
        </w:rPr>
        <w:t xml:space="preserve">and President </w:t>
      </w:r>
      <w:r w:rsidR="00853F50">
        <w:rPr>
          <w:sz w:val="24"/>
          <w:szCs w:val="24"/>
        </w:rPr>
        <w:t>Bill Spangler-Dunning was also in attendance.</w:t>
      </w:r>
    </w:p>
    <w:p w:rsidR="00FA5F1C" w:rsidRDefault="00FA5F1C" w:rsidP="00CE5F36">
      <w:pPr>
        <w:jc w:val="left"/>
        <w:rPr>
          <w:sz w:val="24"/>
          <w:szCs w:val="24"/>
        </w:rPr>
      </w:pPr>
    </w:p>
    <w:p w:rsidR="00CA726A" w:rsidRDefault="00CA726A" w:rsidP="006148DA">
      <w:pPr>
        <w:ind w:left="720"/>
        <w:jc w:val="left"/>
        <w:rPr>
          <w:sz w:val="24"/>
          <w:szCs w:val="24"/>
        </w:rPr>
      </w:pPr>
      <w:r w:rsidRPr="00CA726A">
        <w:rPr>
          <w:b/>
          <w:sz w:val="24"/>
          <w:szCs w:val="24"/>
          <w:u w:val="single"/>
        </w:rPr>
        <w:t xml:space="preserve">Past Minutes – </w:t>
      </w:r>
      <w:r w:rsidR="00853F50">
        <w:rPr>
          <w:b/>
          <w:sz w:val="24"/>
          <w:szCs w:val="24"/>
          <w:u w:val="single"/>
        </w:rPr>
        <w:t xml:space="preserve">April 18 </w:t>
      </w:r>
      <w:r w:rsidR="00853F50" w:rsidRPr="00CA726A">
        <w:rPr>
          <w:b/>
          <w:sz w:val="24"/>
          <w:szCs w:val="24"/>
          <w:u w:val="single"/>
        </w:rPr>
        <w:t>Meeting</w:t>
      </w:r>
      <w:r>
        <w:rPr>
          <w:sz w:val="24"/>
          <w:szCs w:val="24"/>
        </w:rPr>
        <w:t xml:space="preserve"> </w:t>
      </w:r>
      <w:r w:rsidR="003A49E4">
        <w:rPr>
          <w:sz w:val="24"/>
          <w:szCs w:val="24"/>
        </w:rPr>
        <w:t>–</w:t>
      </w:r>
      <w:r>
        <w:rPr>
          <w:sz w:val="24"/>
          <w:szCs w:val="24"/>
        </w:rPr>
        <w:t xml:space="preserve"> </w:t>
      </w:r>
      <w:r w:rsidR="00853F50">
        <w:rPr>
          <w:sz w:val="24"/>
          <w:szCs w:val="24"/>
        </w:rPr>
        <w:t>Don Darnell</w:t>
      </w:r>
      <w:r w:rsidR="003A49E4">
        <w:rPr>
          <w:sz w:val="24"/>
          <w:szCs w:val="24"/>
        </w:rPr>
        <w:t xml:space="preserve"> moved to approve the</w:t>
      </w:r>
      <w:r w:rsidR="00FB7283">
        <w:rPr>
          <w:sz w:val="24"/>
          <w:szCs w:val="24"/>
        </w:rPr>
        <w:t xml:space="preserve"> </w:t>
      </w:r>
      <w:r w:rsidR="00853F50">
        <w:rPr>
          <w:sz w:val="24"/>
          <w:szCs w:val="24"/>
        </w:rPr>
        <w:t>April 18</w:t>
      </w:r>
      <w:r w:rsidR="00432957">
        <w:rPr>
          <w:sz w:val="24"/>
          <w:szCs w:val="24"/>
        </w:rPr>
        <w:t>,</w:t>
      </w:r>
      <w:r w:rsidR="00FB7283">
        <w:rPr>
          <w:sz w:val="24"/>
          <w:szCs w:val="24"/>
        </w:rPr>
        <w:t xml:space="preserve"> 2016</w:t>
      </w:r>
      <w:r w:rsidR="003A49E4">
        <w:rPr>
          <w:sz w:val="24"/>
          <w:szCs w:val="24"/>
        </w:rPr>
        <w:t xml:space="preserve"> meeting minutes as </w:t>
      </w:r>
      <w:r w:rsidR="005E5AE7">
        <w:rPr>
          <w:sz w:val="24"/>
          <w:szCs w:val="24"/>
        </w:rPr>
        <w:t>amended</w:t>
      </w:r>
      <w:r w:rsidR="003A49E4">
        <w:rPr>
          <w:sz w:val="24"/>
          <w:szCs w:val="24"/>
        </w:rPr>
        <w:t xml:space="preserve">.  Second by </w:t>
      </w:r>
      <w:r w:rsidR="00853F50">
        <w:rPr>
          <w:sz w:val="24"/>
          <w:szCs w:val="24"/>
        </w:rPr>
        <w:t>Kim Ward</w:t>
      </w:r>
      <w:r w:rsidR="005E5AE7">
        <w:rPr>
          <w:sz w:val="24"/>
          <w:szCs w:val="24"/>
        </w:rPr>
        <w:t>.</w:t>
      </w:r>
      <w:r w:rsidR="003A49E4">
        <w:rPr>
          <w:sz w:val="24"/>
          <w:szCs w:val="24"/>
        </w:rPr>
        <w:t xml:space="preserve">  Approved by board.</w:t>
      </w:r>
    </w:p>
    <w:p w:rsidR="00FA5F1C" w:rsidRDefault="00FA5F1C" w:rsidP="00CE5F36">
      <w:pPr>
        <w:jc w:val="left"/>
        <w:rPr>
          <w:sz w:val="24"/>
          <w:szCs w:val="24"/>
        </w:rPr>
      </w:pPr>
    </w:p>
    <w:p w:rsidR="00CA726A" w:rsidRPr="00CA726A" w:rsidRDefault="00CA726A" w:rsidP="00CE5F36">
      <w:pPr>
        <w:jc w:val="left"/>
        <w:rPr>
          <w:b/>
          <w:sz w:val="28"/>
          <w:szCs w:val="28"/>
        </w:rPr>
      </w:pPr>
      <w:r w:rsidRPr="00CA726A">
        <w:rPr>
          <w:b/>
          <w:sz w:val="28"/>
          <w:szCs w:val="28"/>
        </w:rPr>
        <w:t>Financial Committee Report</w:t>
      </w:r>
      <w:r w:rsidR="00D6365E">
        <w:rPr>
          <w:b/>
          <w:sz w:val="28"/>
          <w:szCs w:val="28"/>
        </w:rPr>
        <w:t>s</w:t>
      </w:r>
      <w:r w:rsidRPr="00CA726A">
        <w:rPr>
          <w:b/>
          <w:sz w:val="28"/>
          <w:szCs w:val="28"/>
        </w:rPr>
        <w:t xml:space="preserve"> </w:t>
      </w:r>
      <w:r w:rsidR="00D6365E">
        <w:rPr>
          <w:b/>
          <w:sz w:val="28"/>
          <w:szCs w:val="28"/>
        </w:rPr>
        <w:t xml:space="preserve">/ </w:t>
      </w:r>
      <w:r w:rsidRPr="00CA726A">
        <w:rPr>
          <w:b/>
          <w:sz w:val="28"/>
          <w:szCs w:val="28"/>
        </w:rPr>
        <w:t>Discussion</w:t>
      </w:r>
    </w:p>
    <w:p w:rsidR="00CA726A" w:rsidRDefault="00CA726A" w:rsidP="00CE5F36">
      <w:pPr>
        <w:jc w:val="left"/>
        <w:rPr>
          <w:sz w:val="24"/>
          <w:szCs w:val="24"/>
        </w:rPr>
      </w:pPr>
    </w:p>
    <w:p w:rsidR="00CA726A" w:rsidRDefault="00CA726A" w:rsidP="006148DA">
      <w:pPr>
        <w:ind w:left="720"/>
        <w:jc w:val="left"/>
        <w:rPr>
          <w:sz w:val="24"/>
          <w:szCs w:val="24"/>
        </w:rPr>
      </w:pPr>
      <w:r w:rsidRPr="00CA726A">
        <w:rPr>
          <w:b/>
          <w:sz w:val="24"/>
          <w:szCs w:val="24"/>
          <w:u w:val="single"/>
        </w:rPr>
        <w:t>Treasurer’s Report</w:t>
      </w:r>
      <w:r>
        <w:rPr>
          <w:sz w:val="24"/>
          <w:szCs w:val="24"/>
        </w:rPr>
        <w:t xml:space="preserve"> </w:t>
      </w:r>
      <w:r w:rsidR="009F3751">
        <w:rPr>
          <w:sz w:val="24"/>
          <w:szCs w:val="24"/>
        </w:rPr>
        <w:t>–</w:t>
      </w:r>
      <w:r>
        <w:rPr>
          <w:sz w:val="24"/>
          <w:szCs w:val="24"/>
        </w:rPr>
        <w:t xml:space="preserve"> </w:t>
      </w:r>
      <w:r w:rsidR="009F3751">
        <w:rPr>
          <w:sz w:val="24"/>
          <w:szCs w:val="24"/>
        </w:rPr>
        <w:t xml:space="preserve">The </w:t>
      </w:r>
      <w:r w:rsidR="0073372E">
        <w:rPr>
          <w:sz w:val="24"/>
          <w:szCs w:val="24"/>
        </w:rPr>
        <w:t>April</w:t>
      </w:r>
      <w:r w:rsidR="00432957">
        <w:rPr>
          <w:sz w:val="24"/>
          <w:szCs w:val="24"/>
        </w:rPr>
        <w:t>,</w:t>
      </w:r>
      <w:r w:rsidR="00FB7283">
        <w:rPr>
          <w:sz w:val="24"/>
          <w:szCs w:val="24"/>
        </w:rPr>
        <w:t xml:space="preserve"> 2016</w:t>
      </w:r>
      <w:r w:rsidR="009F3751">
        <w:rPr>
          <w:sz w:val="24"/>
          <w:szCs w:val="24"/>
        </w:rPr>
        <w:t xml:space="preserve"> monthly financial report was presented.</w:t>
      </w:r>
      <w:r w:rsidR="002E0A20">
        <w:rPr>
          <w:sz w:val="24"/>
          <w:szCs w:val="24"/>
        </w:rPr>
        <w:t xml:space="preserve">  This was a good month as we made up some of our deficit.</w:t>
      </w:r>
      <w:r w:rsidR="009F3751">
        <w:rPr>
          <w:sz w:val="24"/>
          <w:szCs w:val="24"/>
        </w:rPr>
        <w:t xml:space="preserve">  </w:t>
      </w:r>
      <w:r w:rsidR="0073372E">
        <w:rPr>
          <w:sz w:val="24"/>
          <w:szCs w:val="24"/>
        </w:rPr>
        <w:t>Mark Durham</w:t>
      </w:r>
      <w:r w:rsidR="009F3751">
        <w:rPr>
          <w:sz w:val="24"/>
          <w:szCs w:val="24"/>
        </w:rPr>
        <w:t xml:space="preserve"> moved to approve the report as presented.  Second by </w:t>
      </w:r>
      <w:r w:rsidR="0073372E">
        <w:rPr>
          <w:sz w:val="24"/>
          <w:szCs w:val="24"/>
        </w:rPr>
        <w:t>Don Darnell</w:t>
      </w:r>
      <w:r w:rsidR="005E5AE7">
        <w:rPr>
          <w:sz w:val="24"/>
          <w:szCs w:val="24"/>
        </w:rPr>
        <w:t>.</w:t>
      </w:r>
      <w:r w:rsidR="009F3751">
        <w:rPr>
          <w:sz w:val="24"/>
          <w:szCs w:val="24"/>
        </w:rPr>
        <w:t xml:space="preserve">  Approved by board.  Following are highlights from that report:</w:t>
      </w:r>
    </w:p>
    <w:p w:rsidR="009F3751" w:rsidRDefault="009F3751" w:rsidP="00CE5F36">
      <w:pPr>
        <w:jc w:val="left"/>
        <w:rPr>
          <w:sz w:val="24"/>
          <w:szCs w:val="24"/>
        </w:rPr>
      </w:pPr>
    </w:p>
    <w:tbl>
      <w:tblPr>
        <w:tblStyle w:val="TableGrid"/>
        <w:tblW w:w="0" w:type="auto"/>
        <w:jc w:val="center"/>
        <w:tblLook w:val="04A0" w:firstRow="1" w:lastRow="0" w:firstColumn="1" w:lastColumn="0" w:noHBand="0" w:noVBand="1"/>
      </w:tblPr>
      <w:tblGrid>
        <w:gridCol w:w="3595"/>
        <w:gridCol w:w="1980"/>
      </w:tblGrid>
      <w:tr w:rsidR="009F3751" w:rsidRPr="009F3751" w:rsidTr="007C6B47">
        <w:trPr>
          <w:jc w:val="center"/>
        </w:trPr>
        <w:tc>
          <w:tcPr>
            <w:tcW w:w="5575" w:type="dxa"/>
            <w:gridSpan w:val="2"/>
          </w:tcPr>
          <w:p w:rsidR="009F3751" w:rsidRPr="009F3751" w:rsidRDefault="0073372E" w:rsidP="009F3751">
            <w:pPr>
              <w:rPr>
                <w:b/>
                <w:sz w:val="24"/>
                <w:szCs w:val="24"/>
              </w:rPr>
            </w:pPr>
            <w:r>
              <w:rPr>
                <w:b/>
                <w:sz w:val="24"/>
                <w:szCs w:val="24"/>
              </w:rPr>
              <w:t>April</w:t>
            </w:r>
            <w:r w:rsidR="00FB7283">
              <w:rPr>
                <w:b/>
                <w:sz w:val="24"/>
                <w:szCs w:val="24"/>
              </w:rPr>
              <w:t xml:space="preserve"> 2016</w:t>
            </w:r>
            <w:r w:rsidR="009F3751" w:rsidRPr="009F3751">
              <w:rPr>
                <w:b/>
                <w:sz w:val="24"/>
                <w:szCs w:val="24"/>
              </w:rPr>
              <w:t xml:space="preserve"> Treasurer’s Report Summary</w:t>
            </w:r>
          </w:p>
        </w:tc>
      </w:tr>
      <w:tr w:rsidR="009F3751" w:rsidTr="007C6B47">
        <w:trPr>
          <w:jc w:val="center"/>
        </w:trPr>
        <w:tc>
          <w:tcPr>
            <w:tcW w:w="3595" w:type="dxa"/>
          </w:tcPr>
          <w:p w:rsidR="009F3751" w:rsidRDefault="00706E2D" w:rsidP="00CE5F36">
            <w:pPr>
              <w:jc w:val="left"/>
              <w:rPr>
                <w:sz w:val="24"/>
                <w:szCs w:val="24"/>
              </w:rPr>
            </w:pPr>
            <w:r>
              <w:rPr>
                <w:sz w:val="24"/>
                <w:szCs w:val="24"/>
              </w:rPr>
              <w:t>Checking</w:t>
            </w:r>
          </w:p>
        </w:tc>
        <w:tc>
          <w:tcPr>
            <w:tcW w:w="1980" w:type="dxa"/>
          </w:tcPr>
          <w:p w:rsidR="009F3751" w:rsidRDefault="007C6B47" w:rsidP="0073372E">
            <w:pPr>
              <w:jc w:val="right"/>
              <w:rPr>
                <w:sz w:val="24"/>
                <w:szCs w:val="24"/>
              </w:rPr>
            </w:pPr>
            <w:r>
              <w:rPr>
                <w:sz w:val="24"/>
                <w:szCs w:val="24"/>
              </w:rPr>
              <w:t>$</w:t>
            </w:r>
            <w:r w:rsidR="0073372E">
              <w:rPr>
                <w:sz w:val="24"/>
                <w:szCs w:val="24"/>
              </w:rPr>
              <w:t>2,294.91</w:t>
            </w:r>
            <w:r>
              <w:rPr>
                <w:sz w:val="24"/>
                <w:szCs w:val="24"/>
              </w:rPr>
              <w:t xml:space="preserve"> </w:t>
            </w:r>
          </w:p>
        </w:tc>
      </w:tr>
      <w:tr w:rsidR="009F3751" w:rsidTr="007C6B47">
        <w:trPr>
          <w:jc w:val="center"/>
        </w:trPr>
        <w:tc>
          <w:tcPr>
            <w:tcW w:w="3595" w:type="dxa"/>
          </w:tcPr>
          <w:p w:rsidR="009F3751" w:rsidRDefault="00706E2D" w:rsidP="00CE5F36">
            <w:pPr>
              <w:jc w:val="left"/>
              <w:rPr>
                <w:sz w:val="24"/>
                <w:szCs w:val="24"/>
              </w:rPr>
            </w:pPr>
            <w:r>
              <w:rPr>
                <w:sz w:val="24"/>
                <w:szCs w:val="24"/>
              </w:rPr>
              <w:t>Money Market Investment</w:t>
            </w:r>
          </w:p>
        </w:tc>
        <w:tc>
          <w:tcPr>
            <w:tcW w:w="1980" w:type="dxa"/>
          </w:tcPr>
          <w:p w:rsidR="009F3751" w:rsidRDefault="007C6B47" w:rsidP="0073372E">
            <w:pPr>
              <w:jc w:val="right"/>
              <w:rPr>
                <w:sz w:val="24"/>
                <w:szCs w:val="24"/>
              </w:rPr>
            </w:pPr>
            <w:r>
              <w:rPr>
                <w:sz w:val="24"/>
                <w:szCs w:val="24"/>
              </w:rPr>
              <w:t>$</w:t>
            </w:r>
            <w:r w:rsidR="0073372E">
              <w:rPr>
                <w:sz w:val="24"/>
                <w:szCs w:val="24"/>
              </w:rPr>
              <w:t>16,452.37</w:t>
            </w:r>
            <w:r>
              <w:rPr>
                <w:sz w:val="24"/>
                <w:szCs w:val="24"/>
              </w:rPr>
              <w:t xml:space="preserve"> </w:t>
            </w:r>
          </w:p>
        </w:tc>
      </w:tr>
      <w:tr w:rsidR="009F3751" w:rsidTr="007C6B47">
        <w:trPr>
          <w:jc w:val="center"/>
        </w:trPr>
        <w:tc>
          <w:tcPr>
            <w:tcW w:w="3595" w:type="dxa"/>
          </w:tcPr>
          <w:p w:rsidR="009F3751" w:rsidRDefault="007C6B47" w:rsidP="00CE5F36">
            <w:pPr>
              <w:jc w:val="left"/>
              <w:rPr>
                <w:sz w:val="24"/>
                <w:szCs w:val="24"/>
              </w:rPr>
            </w:pPr>
            <w:r>
              <w:rPr>
                <w:sz w:val="24"/>
                <w:szCs w:val="24"/>
              </w:rPr>
              <w:t>Money Market - Memorials</w:t>
            </w:r>
          </w:p>
        </w:tc>
        <w:tc>
          <w:tcPr>
            <w:tcW w:w="1980" w:type="dxa"/>
          </w:tcPr>
          <w:p w:rsidR="009F3751" w:rsidRDefault="007C6B47" w:rsidP="00FB7283">
            <w:pPr>
              <w:jc w:val="right"/>
              <w:rPr>
                <w:sz w:val="24"/>
                <w:szCs w:val="24"/>
              </w:rPr>
            </w:pPr>
            <w:r>
              <w:rPr>
                <w:sz w:val="24"/>
                <w:szCs w:val="24"/>
              </w:rPr>
              <w:t>$</w:t>
            </w:r>
            <w:r w:rsidR="00432957">
              <w:rPr>
                <w:sz w:val="24"/>
                <w:szCs w:val="24"/>
              </w:rPr>
              <w:t>10,250.81</w:t>
            </w:r>
            <w:r>
              <w:rPr>
                <w:sz w:val="24"/>
                <w:szCs w:val="24"/>
              </w:rPr>
              <w:t xml:space="preserve"> </w:t>
            </w:r>
          </w:p>
        </w:tc>
      </w:tr>
      <w:tr w:rsidR="009F3751" w:rsidTr="007C6B47">
        <w:trPr>
          <w:jc w:val="center"/>
        </w:trPr>
        <w:tc>
          <w:tcPr>
            <w:tcW w:w="3595" w:type="dxa"/>
          </w:tcPr>
          <w:p w:rsidR="009F3751" w:rsidRDefault="007C6B47" w:rsidP="00CE5F36">
            <w:pPr>
              <w:jc w:val="left"/>
              <w:rPr>
                <w:sz w:val="24"/>
                <w:szCs w:val="24"/>
              </w:rPr>
            </w:pPr>
            <w:r>
              <w:rPr>
                <w:sz w:val="24"/>
                <w:szCs w:val="24"/>
              </w:rPr>
              <w:t>Money Market - Improvements</w:t>
            </w:r>
          </w:p>
        </w:tc>
        <w:tc>
          <w:tcPr>
            <w:tcW w:w="1980" w:type="dxa"/>
          </w:tcPr>
          <w:p w:rsidR="009F3751" w:rsidRDefault="007C6B47" w:rsidP="0073372E">
            <w:pPr>
              <w:jc w:val="right"/>
              <w:rPr>
                <w:sz w:val="24"/>
                <w:szCs w:val="24"/>
              </w:rPr>
            </w:pPr>
            <w:r>
              <w:rPr>
                <w:sz w:val="24"/>
                <w:szCs w:val="24"/>
              </w:rPr>
              <w:t>$</w:t>
            </w:r>
            <w:r w:rsidR="0073372E">
              <w:rPr>
                <w:sz w:val="24"/>
                <w:szCs w:val="24"/>
              </w:rPr>
              <w:t>16,037.94</w:t>
            </w:r>
            <w:r>
              <w:rPr>
                <w:sz w:val="24"/>
                <w:szCs w:val="24"/>
              </w:rPr>
              <w:t xml:space="preserve"> </w:t>
            </w:r>
          </w:p>
        </w:tc>
      </w:tr>
      <w:tr w:rsidR="009F3751" w:rsidTr="007C6B47">
        <w:trPr>
          <w:jc w:val="center"/>
        </w:trPr>
        <w:tc>
          <w:tcPr>
            <w:tcW w:w="3595" w:type="dxa"/>
          </w:tcPr>
          <w:p w:rsidR="009F3751" w:rsidRDefault="007C6B47" w:rsidP="00CE5F36">
            <w:pPr>
              <w:jc w:val="left"/>
              <w:rPr>
                <w:sz w:val="24"/>
                <w:szCs w:val="24"/>
              </w:rPr>
            </w:pPr>
            <w:r>
              <w:rPr>
                <w:sz w:val="24"/>
                <w:szCs w:val="24"/>
              </w:rPr>
              <w:t>Receipts</w:t>
            </w:r>
          </w:p>
        </w:tc>
        <w:tc>
          <w:tcPr>
            <w:tcW w:w="1980" w:type="dxa"/>
          </w:tcPr>
          <w:p w:rsidR="007C6B47" w:rsidRDefault="00FB7283" w:rsidP="0073372E">
            <w:pPr>
              <w:jc w:val="right"/>
              <w:rPr>
                <w:sz w:val="24"/>
                <w:szCs w:val="24"/>
              </w:rPr>
            </w:pPr>
            <w:r>
              <w:rPr>
                <w:sz w:val="24"/>
                <w:szCs w:val="24"/>
              </w:rPr>
              <w:t>$</w:t>
            </w:r>
            <w:r w:rsidR="0073372E">
              <w:rPr>
                <w:sz w:val="24"/>
                <w:szCs w:val="24"/>
              </w:rPr>
              <w:t>16,861.13</w:t>
            </w:r>
          </w:p>
        </w:tc>
      </w:tr>
      <w:tr w:rsidR="009F3751" w:rsidTr="007C6B47">
        <w:trPr>
          <w:jc w:val="center"/>
        </w:trPr>
        <w:tc>
          <w:tcPr>
            <w:tcW w:w="3595" w:type="dxa"/>
          </w:tcPr>
          <w:p w:rsidR="009F3751" w:rsidRDefault="007C6B47" w:rsidP="00CE5F36">
            <w:pPr>
              <w:jc w:val="left"/>
              <w:rPr>
                <w:sz w:val="24"/>
                <w:szCs w:val="24"/>
              </w:rPr>
            </w:pPr>
            <w:r>
              <w:rPr>
                <w:sz w:val="24"/>
                <w:szCs w:val="24"/>
              </w:rPr>
              <w:t>Disbursements</w:t>
            </w:r>
          </w:p>
        </w:tc>
        <w:tc>
          <w:tcPr>
            <w:tcW w:w="1980" w:type="dxa"/>
          </w:tcPr>
          <w:p w:rsidR="009F3751" w:rsidRDefault="007C6B47" w:rsidP="0073372E">
            <w:pPr>
              <w:jc w:val="right"/>
              <w:rPr>
                <w:sz w:val="24"/>
                <w:szCs w:val="24"/>
              </w:rPr>
            </w:pPr>
            <w:r>
              <w:rPr>
                <w:sz w:val="24"/>
                <w:szCs w:val="24"/>
              </w:rPr>
              <w:t>$</w:t>
            </w:r>
            <w:r w:rsidR="0073372E">
              <w:rPr>
                <w:sz w:val="24"/>
                <w:szCs w:val="24"/>
              </w:rPr>
              <w:t>14,085.11</w:t>
            </w:r>
            <w:r>
              <w:rPr>
                <w:sz w:val="24"/>
                <w:szCs w:val="24"/>
              </w:rPr>
              <w:t xml:space="preserve"> </w:t>
            </w:r>
          </w:p>
        </w:tc>
      </w:tr>
    </w:tbl>
    <w:p w:rsidR="009F3751" w:rsidRDefault="009F3751" w:rsidP="00CE5F36">
      <w:pPr>
        <w:jc w:val="left"/>
        <w:rPr>
          <w:sz w:val="24"/>
          <w:szCs w:val="24"/>
        </w:rPr>
      </w:pPr>
    </w:p>
    <w:p w:rsidR="00FA5F1C" w:rsidRDefault="00FA5F1C" w:rsidP="006148DA">
      <w:pPr>
        <w:ind w:left="720"/>
        <w:jc w:val="left"/>
        <w:rPr>
          <w:sz w:val="24"/>
          <w:szCs w:val="24"/>
        </w:rPr>
      </w:pPr>
      <w:r w:rsidRPr="00FA5F1C">
        <w:rPr>
          <w:b/>
          <w:sz w:val="24"/>
          <w:szCs w:val="24"/>
          <w:u w:val="single"/>
        </w:rPr>
        <w:t>Stewardship</w:t>
      </w:r>
      <w:r w:rsidR="00D6365E">
        <w:rPr>
          <w:b/>
          <w:sz w:val="24"/>
          <w:szCs w:val="24"/>
          <w:u w:val="single"/>
        </w:rPr>
        <w:t xml:space="preserve"> / </w:t>
      </w:r>
      <w:r w:rsidRPr="00FA5F1C">
        <w:rPr>
          <w:b/>
          <w:sz w:val="24"/>
          <w:szCs w:val="24"/>
          <w:u w:val="single"/>
        </w:rPr>
        <w:t>Finance</w:t>
      </w:r>
      <w:r>
        <w:rPr>
          <w:sz w:val="24"/>
          <w:szCs w:val="24"/>
        </w:rPr>
        <w:t xml:space="preserve"> – </w:t>
      </w:r>
      <w:r w:rsidR="00E72FD8">
        <w:rPr>
          <w:sz w:val="24"/>
          <w:szCs w:val="24"/>
        </w:rPr>
        <w:t>The committee has been studying the book Not Your Parents’ Offering Plate by J. Clif Christopher.  This is recommended reading for all on the board.  Travis has two copies for those interested in reading.  A copy could also be borrowed from a committee member.</w:t>
      </w:r>
    </w:p>
    <w:p w:rsidR="00380FDC" w:rsidRDefault="00380FDC" w:rsidP="006148DA">
      <w:pPr>
        <w:ind w:left="720"/>
        <w:jc w:val="left"/>
        <w:rPr>
          <w:b/>
          <w:sz w:val="24"/>
          <w:szCs w:val="24"/>
          <w:u w:val="single"/>
        </w:rPr>
      </w:pPr>
    </w:p>
    <w:p w:rsidR="007A42F9" w:rsidRDefault="007A42F9" w:rsidP="007A42F9">
      <w:pPr>
        <w:ind w:left="720"/>
        <w:jc w:val="left"/>
        <w:rPr>
          <w:sz w:val="24"/>
          <w:szCs w:val="24"/>
        </w:rPr>
      </w:pPr>
      <w:r>
        <w:rPr>
          <w:b/>
          <w:sz w:val="24"/>
          <w:szCs w:val="24"/>
          <w:u w:val="single"/>
        </w:rPr>
        <w:t>Financial Secretary’s Report</w:t>
      </w:r>
      <w:r>
        <w:rPr>
          <w:sz w:val="24"/>
          <w:szCs w:val="24"/>
        </w:rPr>
        <w:t xml:space="preserve"> – No report.</w:t>
      </w:r>
    </w:p>
    <w:p w:rsidR="007A42F9" w:rsidRDefault="007A42F9" w:rsidP="007A42F9">
      <w:pPr>
        <w:ind w:left="720"/>
        <w:jc w:val="left"/>
        <w:rPr>
          <w:sz w:val="24"/>
          <w:szCs w:val="24"/>
        </w:rPr>
      </w:pPr>
    </w:p>
    <w:p w:rsidR="007A42F9" w:rsidRDefault="007A42F9" w:rsidP="007A42F9">
      <w:pPr>
        <w:ind w:left="720"/>
        <w:jc w:val="left"/>
        <w:rPr>
          <w:sz w:val="24"/>
          <w:szCs w:val="24"/>
        </w:rPr>
      </w:pPr>
      <w:r>
        <w:rPr>
          <w:b/>
          <w:sz w:val="24"/>
          <w:szCs w:val="24"/>
          <w:u w:val="single"/>
        </w:rPr>
        <w:t>Memorials / Wills &amp; Bequests</w:t>
      </w:r>
      <w:r>
        <w:rPr>
          <w:sz w:val="24"/>
          <w:szCs w:val="24"/>
        </w:rPr>
        <w:t xml:space="preserve"> – No report.</w:t>
      </w:r>
    </w:p>
    <w:p w:rsidR="007A42F9" w:rsidRDefault="007A42F9" w:rsidP="006148DA">
      <w:pPr>
        <w:ind w:left="720"/>
        <w:jc w:val="left"/>
        <w:rPr>
          <w:b/>
          <w:sz w:val="24"/>
          <w:szCs w:val="24"/>
          <w:u w:val="single"/>
        </w:rPr>
      </w:pPr>
    </w:p>
    <w:p w:rsidR="00E72FD8" w:rsidRPr="00D979F1" w:rsidRDefault="00D979F1" w:rsidP="00D979F1">
      <w:pPr>
        <w:jc w:val="left"/>
        <w:rPr>
          <w:b/>
          <w:sz w:val="28"/>
          <w:szCs w:val="28"/>
        </w:rPr>
      </w:pPr>
      <w:r w:rsidRPr="00D979F1">
        <w:rPr>
          <w:b/>
          <w:sz w:val="28"/>
          <w:szCs w:val="28"/>
        </w:rPr>
        <w:t>Administrative Committee Reports / Discussion</w:t>
      </w:r>
    </w:p>
    <w:p w:rsidR="00E72FD8" w:rsidRDefault="00E72FD8" w:rsidP="006148DA">
      <w:pPr>
        <w:ind w:left="720"/>
        <w:jc w:val="left"/>
        <w:rPr>
          <w:b/>
          <w:sz w:val="24"/>
          <w:szCs w:val="24"/>
          <w:u w:val="single"/>
        </w:rPr>
      </w:pPr>
    </w:p>
    <w:p w:rsidR="00E72FD8" w:rsidRDefault="00D979F1" w:rsidP="00E72FD8">
      <w:pPr>
        <w:ind w:left="720"/>
        <w:jc w:val="left"/>
        <w:rPr>
          <w:sz w:val="24"/>
          <w:szCs w:val="24"/>
        </w:rPr>
      </w:pPr>
      <w:r>
        <w:rPr>
          <w:b/>
          <w:sz w:val="24"/>
          <w:szCs w:val="24"/>
          <w:u w:val="single"/>
        </w:rPr>
        <w:t>Personnel</w:t>
      </w:r>
      <w:r w:rsidR="00E72FD8">
        <w:rPr>
          <w:sz w:val="24"/>
          <w:szCs w:val="24"/>
        </w:rPr>
        <w:t xml:space="preserve"> – </w:t>
      </w:r>
      <w:r>
        <w:rPr>
          <w:sz w:val="24"/>
          <w:szCs w:val="24"/>
        </w:rPr>
        <w:t>Will soon begin looking for replacement for Rachel in the nursery.</w:t>
      </w:r>
    </w:p>
    <w:p w:rsidR="00E72FD8" w:rsidRDefault="00E72FD8" w:rsidP="00E72FD8">
      <w:pPr>
        <w:ind w:left="720"/>
        <w:jc w:val="left"/>
        <w:rPr>
          <w:sz w:val="24"/>
          <w:szCs w:val="24"/>
        </w:rPr>
      </w:pPr>
    </w:p>
    <w:p w:rsidR="00E72FD8" w:rsidRDefault="009F2C91" w:rsidP="00E72FD8">
      <w:pPr>
        <w:ind w:left="720"/>
        <w:jc w:val="left"/>
        <w:rPr>
          <w:sz w:val="24"/>
          <w:szCs w:val="24"/>
        </w:rPr>
      </w:pPr>
      <w:r>
        <w:rPr>
          <w:b/>
          <w:sz w:val="24"/>
          <w:szCs w:val="24"/>
          <w:u w:val="single"/>
        </w:rPr>
        <w:lastRenderedPageBreak/>
        <w:t>Trustees</w:t>
      </w:r>
      <w:r w:rsidR="00E72FD8">
        <w:rPr>
          <w:sz w:val="24"/>
          <w:szCs w:val="24"/>
        </w:rPr>
        <w:t xml:space="preserve"> – </w:t>
      </w:r>
      <w:r w:rsidR="00B612F2">
        <w:rPr>
          <w:sz w:val="24"/>
          <w:szCs w:val="24"/>
        </w:rPr>
        <w:t>Dan Mundil will be meeting with our custodian, Sherry, to order supplies from Norwalk Hardware.</w:t>
      </w:r>
      <w:r w:rsidR="005F2D63">
        <w:rPr>
          <w:sz w:val="24"/>
          <w:szCs w:val="24"/>
        </w:rPr>
        <w:t xml:space="preserve">  The Trustees are also looking into improving the Wi-Fi / routers in the church.</w:t>
      </w:r>
    </w:p>
    <w:p w:rsidR="007A42F9" w:rsidRDefault="007A42F9" w:rsidP="00E72FD8">
      <w:pPr>
        <w:ind w:left="720"/>
        <w:jc w:val="left"/>
        <w:rPr>
          <w:sz w:val="24"/>
          <w:szCs w:val="24"/>
        </w:rPr>
      </w:pPr>
    </w:p>
    <w:p w:rsidR="007A42F9" w:rsidRDefault="007A42F9" w:rsidP="007A42F9">
      <w:pPr>
        <w:ind w:left="720"/>
        <w:jc w:val="left"/>
        <w:rPr>
          <w:sz w:val="24"/>
          <w:szCs w:val="24"/>
        </w:rPr>
      </w:pPr>
      <w:r>
        <w:rPr>
          <w:b/>
          <w:sz w:val="24"/>
          <w:szCs w:val="24"/>
          <w:u w:val="single"/>
        </w:rPr>
        <w:t>Pastoral Relations</w:t>
      </w:r>
      <w:r>
        <w:rPr>
          <w:sz w:val="24"/>
          <w:szCs w:val="24"/>
        </w:rPr>
        <w:t xml:space="preserve"> – No report</w:t>
      </w:r>
    </w:p>
    <w:p w:rsidR="007A42F9" w:rsidRDefault="007A42F9" w:rsidP="00E72FD8">
      <w:pPr>
        <w:ind w:left="720"/>
        <w:jc w:val="left"/>
        <w:rPr>
          <w:sz w:val="24"/>
          <w:szCs w:val="24"/>
        </w:rPr>
      </w:pPr>
    </w:p>
    <w:p w:rsidR="00E72FD8" w:rsidRDefault="00E72FD8" w:rsidP="00E72FD8">
      <w:pPr>
        <w:ind w:left="720"/>
        <w:jc w:val="left"/>
        <w:rPr>
          <w:sz w:val="24"/>
          <w:szCs w:val="24"/>
        </w:rPr>
      </w:pPr>
    </w:p>
    <w:p w:rsidR="009F2C91" w:rsidRPr="00D979F1" w:rsidRDefault="009F2C91" w:rsidP="009F2C91">
      <w:pPr>
        <w:jc w:val="left"/>
        <w:rPr>
          <w:b/>
          <w:sz w:val="28"/>
          <w:szCs w:val="28"/>
        </w:rPr>
      </w:pPr>
      <w:r>
        <w:rPr>
          <w:b/>
          <w:sz w:val="28"/>
          <w:szCs w:val="28"/>
        </w:rPr>
        <w:t>Ministry</w:t>
      </w:r>
      <w:r w:rsidRPr="00D979F1">
        <w:rPr>
          <w:b/>
          <w:sz w:val="28"/>
          <w:szCs w:val="28"/>
        </w:rPr>
        <w:t xml:space="preserve"> Committee Reports / Discussion</w:t>
      </w:r>
    </w:p>
    <w:p w:rsidR="009F2C91" w:rsidRDefault="009F2C91" w:rsidP="00E72FD8">
      <w:pPr>
        <w:ind w:left="720"/>
        <w:jc w:val="left"/>
        <w:rPr>
          <w:sz w:val="24"/>
          <w:szCs w:val="24"/>
        </w:rPr>
      </w:pPr>
    </w:p>
    <w:p w:rsidR="00D734B7" w:rsidRDefault="009F2C91" w:rsidP="00D734B7">
      <w:pPr>
        <w:ind w:left="720"/>
        <w:jc w:val="left"/>
        <w:rPr>
          <w:sz w:val="24"/>
          <w:szCs w:val="24"/>
        </w:rPr>
      </w:pPr>
      <w:r>
        <w:rPr>
          <w:b/>
          <w:sz w:val="24"/>
          <w:szCs w:val="24"/>
          <w:u w:val="single"/>
        </w:rPr>
        <w:t xml:space="preserve">Pastoral </w:t>
      </w:r>
      <w:r w:rsidR="00B612F2">
        <w:rPr>
          <w:b/>
          <w:sz w:val="24"/>
          <w:szCs w:val="24"/>
          <w:u w:val="single"/>
        </w:rPr>
        <w:t>Partners</w:t>
      </w:r>
      <w:r w:rsidR="00D734B7">
        <w:rPr>
          <w:sz w:val="24"/>
          <w:szCs w:val="24"/>
        </w:rPr>
        <w:t xml:space="preserve"> </w:t>
      </w:r>
      <w:r w:rsidR="00AE598C">
        <w:rPr>
          <w:sz w:val="24"/>
          <w:szCs w:val="24"/>
        </w:rPr>
        <w:t>–</w:t>
      </w:r>
      <w:r w:rsidR="00971BBD">
        <w:rPr>
          <w:b/>
          <w:sz w:val="24"/>
          <w:szCs w:val="24"/>
        </w:rPr>
        <w:t xml:space="preserve"> </w:t>
      </w:r>
      <w:r w:rsidR="00971BBD" w:rsidRPr="00971BBD">
        <w:rPr>
          <w:sz w:val="24"/>
          <w:szCs w:val="24"/>
        </w:rPr>
        <w:t>No report.</w:t>
      </w:r>
    </w:p>
    <w:p w:rsidR="00E72FD8" w:rsidRDefault="00E72FD8" w:rsidP="006148DA">
      <w:pPr>
        <w:ind w:left="720"/>
        <w:jc w:val="left"/>
        <w:rPr>
          <w:b/>
          <w:sz w:val="24"/>
          <w:szCs w:val="24"/>
          <w:u w:val="single"/>
        </w:rPr>
      </w:pPr>
    </w:p>
    <w:p w:rsidR="00D734B7" w:rsidRDefault="00B612F2" w:rsidP="00D734B7">
      <w:pPr>
        <w:ind w:left="720"/>
        <w:jc w:val="left"/>
        <w:rPr>
          <w:sz w:val="24"/>
          <w:szCs w:val="24"/>
        </w:rPr>
      </w:pPr>
      <w:r>
        <w:rPr>
          <w:b/>
          <w:sz w:val="24"/>
          <w:szCs w:val="24"/>
          <w:u w:val="single"/>
        </w:rPr>
        <w:t>Worship</w:t>
      </w:r>
      <w:r w:rsidR="00D734B7">
        <w:rPr>
          <w:sz w:val="24"/>
          <w:szCs w:val="24"/>
        </w:rPr>
        <w:t xml:space="preserve"> – </w:t>
      </w:r>
      <w:r w:rsidR="00B17E6F">
        <w:rPr>
          <w:sz w:val="24"/>
          <w:szCs w:val="24"/>
        </w:rPr>
        <w:t>We</w:t>
      </w:r>
      <w:r>
        <w:rPr>
          <w:sz w:val="24"/>
          <w:szCs w:val="24"/>
        </w:rPr>
        <w:t xml:space="preserve"> are still in need of diaconate, and worship leaders.  Also need coffee volunteers.</w:t>
      </w:r>
    </w:p>
    <w:p w:rsidR="00D734B7" w:rsidRDefault="00D734B7" w:rsidP="006148DA">
      <w:pPr>
        <w:ind w:left="720"/>
        <w:jc w:val="left"/>
        <w:rPr>
          <w:b/>
          <w:sz w:val="24"/>
          <w:szCs w:val="24"/>
          <w:u w:val="single"/>
        </w:rPr>
      </w:pPr>
    </w:p>
    <w:p w:rsidR="00D734B7" w:rsidRDefault="00B612F2" w:rsidP="00D734B7">
      <w:pPr>
        <w:ind w:left="720"/>
        <w:jc w:val="left"/>
        <w:rPr>
          <w:sz w:val="24"/>
          <w:szCs w:val="24"/>
        </w:rPr>
      </w:pPr>
      <w:r>
        <w:rPr>
          <w:b/>
          <w:sz w:val="24"/>
          <w:szCs w:val="24"/>
          <w:u w:val="single"/>
        </w:rPr>
        <w:t>Christian Education</w:t>
      </w:r>
      <w:r w:rsidR="00D734B7">
        <w:rPr>
          <w:sz w:val="24"/>
          <w:szCs w:val="24"/>
        </w:rPr>
        <w:t xml:space="preserve"> – </w:t>
      </w:r>
      <w:r w:rsidR="00B17E6F">
        <w:rPr>
          <w:sz w:val="24"/>
          <w:szCs w:val="24"/>
        </w:rPr>
        <w:t>Sarah Pratt reported on the rummage sale coming up</w:t>
      </w:r>
      <w:r w:rsidR="00F70F8C">
        <w:rPr>
          <w:sz w:val="24"/>
          <w:szCs w:val="24"/>
        </w:rPr>
        <w:t xml:space="preserve"> this week</w:t>
      </w:r>
      <w:r w:rsidR="00B17E6F">
        <w:rPr>
          <w:sz w:val="24"/>
          <w:szCs w:val="24"/>
        </w:rPr>
        <w:t xml:space="preserve">.  </w:t>
      </w:r>
      <w:r w:rsidR="00B17E6F" w:rsidRPr="00971BBD">
        <w:rPr>
          <w:sz w:val="24"/>
          <w:szCs w:val="24"/>
        </w:rPr>
        <w:t>A donor will match the proceeds up to $1,500</w:t>
      </w:r>
      <w:r w:rsidR="00B17E6F">
        <w:rPr>
          <w:sz w:val="24"/>
          <w:szCs w:val="24"/>
        </w:rPr>
        <w:t xml:space="preserve">.  The proceeds will be going to finance repair and maintenance items that are needed for the bus and other needs </w:t>
      </w:r>
      <w:r w:rsidR="0008149B">
        <w:rPr>
          <w:sz w:val="24"/>
          <w:szCs w:val="24"/>
        </w:rPr>
        <w:t>with the</w:t>
      </w:r>
      <w:r w:rsidR="00B17E6F">
        <w:rPr>
          <w:sz w:val="24"/>
          <w:szCs w:val="24"/>
        </w:rPr>
        <w:t xml:space="preserve"> funds left over.</w:t>
      </w:r>
    </w:p>
    <w:p w:rsidR="00D734B7" w:rsidRDefault="00D734B7" w:rsidP="006148DA">
      <w:pPr>
        <w:ind w:left="720"/>
        <w:jc w:val="left"/>
        <w:rPr>
          <w:b/>
          <w:sz w:val="24"/>
          <w:szCs w:val="24"/>
          <w:u w:val="single"/>
        </w:rPr>
      </w:pPr>
    </w:p>
    <w:p w:rsidR="00D734B7" w:rsidRDefault="00F70F8C" w:rsidP="00D734B7">
      <w:pPr>
        <w:ind w:left="720"/>
        <w:jc w:val="left"/>
        <w:rPr>
          <w:sz w:val="24"/>
          <w:szCs w:val="24"/>
        </w:rPr>
      </w:pPr>
      <w:r>
        <w:rPr>
          <w:b/>
          <w:sz w:val="24"/>
          <w:szCs w:val="24"/>
          <w:u w:val="single"/>
        </w:rPr>
        <w:t>Evangelism</w:t>
      </w:r>
      <w:r w:rsidR="00D734B7">
        <w:rPr>
          <w:b/>
          <w:sz w:val="24"/>
          <w:szCs w:val="24"/>
          <w:u w:val="single"/>
        </w:rPr>
        <w:t xml:space="preserve"> / </w:t>
      </w:r>
      <w:r>
        <w:rPr>
          <w:b/>
          <w:sz w:val="24"/>
          <w:szCs w:val="24"/>
          <w:u w:val="single"/>
        </w:rPr>
        <w:t>Membership</w:t>
      </w:r>
      <w:r w:rsidR="00D734B7">
        <w:rPr>
          <w:sz w:val="24"/>
          <w:szCs w:val="24"/>
        </w:rPr>
        <w:t xml:space="preserve"> – </w:t>
      </w:r>
      <w:r w:rsidR="0015386D">
        <w:rPr>
          <w:sz w:val="24"/>
          <w:szCs w:val="24"/>
        </w:rPr>
        <w:t xml:space="preserve">Will be </w:t>
      </w:r>
      <w:r w:rsidR="001D1BB2">
        <w:rPr>
          <w:sz w:val="24"/>
          <w:szCs w:val="24"/>
        </w:rPr>
        <w:t xml:space="preserve">expanding visitor welcoming efforts. This includes </w:t>
      </w:r>
      <w:r w:rsidR="0015386D">
        <w:rPr>
          <w:sz w:val="24"/>
          <w:szCs w:val="24"/>
        </w:rPr>
        <w:t>holding a welcome dinner for newcomers on July 14 at 6pm.</w:t>
      </w:r>
    </w:p>
    <w:p w:rsidR="00D734B7" w:rsidRDefault="00D734B7" w:rsidP="006148DA">
      <w:pPr>
        <w:ind w:left="720"/>
        <w:jc w:val="left"/>
        <w:rPr>
          <w:b/>
          <w:sz w:val="24"/>
          <w:szCs w:val="24"/>
          <w:u w:val="single"/>
        </w:rPr>
      </w:pPr>
    </w:p>
    <w:p w:rsidR="00D734B7" w:rsidRPr="00971BBD" w:rsidRDefault="0015386D" w:rsidP="00D734B7">
      <w:pPr>
        <w:ind w:left="720"/>
        <w:jc w:val="left"/>
        <w:rPr>
          <w:sz w:val="24"/>
          <w:szCs w:val="24"/>
        </w:rPr>
      </w:pPr>
      <w:r>
        <w:rPr>
          <w:b/>
          <w:sz w:val="24"/>
          <w:szCs w:val="24"/>
          <w:u w:val="single"/>
        </w:rPr>
        <w:t>Outreach</w:t>
      </w:r>
      <w:r w:rsidR="00D734B7">
        <w:rPr>
          <w:sz w:val="24"/>
          <w:szCs w:val="24"/>
        </w:rPr>
        <w:t xml:space="preserve"> – </w:t>
      </w:r>
      <w:r>
        <w:rPr>
          <w:sz w:val="24"/>
          <w:szCs w:val="24"/>
        </w:rPr>
        <w:t xml:space="preserve">Meals of the Heartland volunteer opportunity will be on May 18.  </w:t>
      </w:r>
      <w:r w:rsidRPr="00971BBD">
        <w:rPr>
          <w:sz w:val="24"/>
          <w:szCs w:val="24"/>
        </w:rPr>
        <w:t xml:space="preserve">June is our </w:t>
      </w:r>
      <w:r w:rsidR="00971BBD">
        <w:rPr>
          <w:sz w:val="24"/>
          <w:szCs w:val="24"/>
        </w:rPr>
        <w:t xml:space="preserve">month for the </w:t>
      </w:r>
      <w:r w:rsidRPr="00971BBD">
        <w:rPr>
          <w:sz w:val="24"/>
          <w:szCs w:val="24"/>
        </w:rPr>
        <w:t>Food Pantry</w:t>
      </w:r>
      <w:r w:rsidR="00971BBD">
        <w:rPr>
          <w:sz w:val="24"/>
          <w:szCs w:val="24"/>
        </w:rPr>
        <w:t>.</w:t>
      </w:r>
    </w:p>
    <w:p w:rsidR="00D734B7" w:rsidRDefault="00D734B7" w:rsidP="006148DA">
      <w:pPr>
        <w:ind w:left="720"/>
        <w:jc w:val="left"/>
        <w:rPr>
          <w:b/>
          <w:sz w:val="24"/>
          <w:szCs w:val="24"/>
          <w:u w:val="single"/>
        </w:rPr>
      </w:pPr>
    </w:p>
    <w:p w:rsidR="00D734B7" w:rsidRDefault="0015386D" w:rsidP="00D734B7">
      <w:pPr>
        <w:ind w:left="720"/>
        <w:jc w:val="left"/>
        <w:rPr>
          <w:sz w:val="24"/>
          <w:szCs w:val="24"/>
        </w:rPr>
      </w:pPr>
      <w:r>
        <w:rPr>
          <w:b/>
          <w:sz w:val="24"/>
          <w:szCs w:val="24"/>
          <w:u w:val="single"/>
        </w:rPr>
        <w:t>Youth</w:t>
      </w:r>
      <w:r w:rsidR="00D734B7">
        <w:rPr>
          <w:sz w:val="24"/>
          <w:szCs w:val="24"/>
        </w:rPr>
        <w:t xml:space="preserve"> – </w:t>
      </w:r>
      <w:r>
        <w:rPr>
          <w:sz w:val="24"/>
          <w:szCs w:val="24"/>
        </w:rPr>
        <w:t xml:space="preserve">Written report received.  The youth are thankful for the donations for the bus.  </w:t>
      </w:r>
      <w:r w:rsidRPr="00971BBD">
        <w:rPr>
          <w:sz w:val="24"/>
          <w:szCs w:val="24"/>
        </w:rPr>
        <w:t xml:space="preserve">The bus is important for carrying out this </w:t>
      </w:r>
      <w:r w:rsidR="00971BBD">
        <w:rPr>
          <w:sz w:val="24"/>
          <w:szCs w:val="24"/>
        </w:rPr>
        <w:t>and other ministries</w:t>
      </w:r>
      <w:r w:rsidRPr="00971BBD">
        <w:rPr>
          <w:sz w:val="24"/>
          <w:szCs w:val="24"/>
        </w:rPr>
        <w:t>.</w:t>
      </w:r>
    </w:p>
    <w:p w:rsidR="00D734B7" w:rsidRDefault="00D734B7" w:rsidP="006148DA">
      <w:pPr>
        <w:ind w:left="720"/>
        <w:jc w:val="left"/>
        <w:rPr>
          <w:b/>
          <w:sz w:val="24"/>
          <w:szCs w:val="24"/>
          <w:u w:val="single"/>
        </w:rPr>
      </w:pPr>
    </w:p>
    <w:p w:rsidR="0015386D" w:rsidRDefault="0015386D" w:rsidP="006148DA">
      <w:pPr>
        <w:ind w:left="720"/>
        <w:jc w:val="left"/>
        <w:rPr>
          <w:b/>
          <w:sz w:val="24"/>
          <w:szCs w:val="24"/>
          <w:u w:val="single"/>
        </w:rPr>
      </w:pPr>
      <w:r>
        <w:rPr>
          <w:b/>
          <w:sz w:val="24"/>
          <w:szCs w:val="24"/>
          <w:u w:val="single"/>
        </w:rPr>
        <w:t xml:space="preserve">Vision Team Update </w:t>
      </w:r>
      <w:r w:rsidRPr="0015386D">
        <w:rPr>
          <w:sz w:val="24"/>
          <w:szCs w:val="24"/>
        </w:rPr>
        <w:t>– No Report</w:t>
      </w:r>
      <w:r>
        <w:rPr>
          <w:sz w:val="24"/>
          <w:szCs w:val="24"/>
        </w:rPr>
        <w:t>.</w:t>
      </w:r>
    </w:p>
    <w:p w:rsidR="00FB7283" w:rsidRDefault="00FB7283" w:rsidP="00FB7283">
      <w:pPr>
        <w:ind w:left="360"/>
        <w:jc w:val="left"/>
        <w:rPr>
          <w:b/>
          <w:sz w:val="28"/>
          <w:szCs w:val="28"/>
        </w:rPr>
      </w:pPr>
    </w:p>
    <w:p w:rsidR="003C3A92" w:rsidRPr="00441D13" w:rsidRDefault="003C3A92" w:rsidP="003C3A92">
      <w:pPr>
        <w:jc w:val="left"/>
        <w:rPr>
          <w:b/>
          <w:sz w:val="28"/>
          <w:szCs w:val="28"/>
        </w:rPr>
      </w:pPr>
      <w:r>
        <w:rPr>
          <w:b/>
          <w:sz w:val="28"/>
          <w:szCs w:val="28"/>
        </w:rPr>
        <w:t>Old</w:t>
      </w:r>
      <w:r w:rsidRPr="00441D13">
        <w:rPr>
          <w:b/>
          <w:sz w:val="28"/>
          <w:szCs w:val="28"/>
        </w:rPr>
        <w:t xml:space="preserve"> Business</w:t>
      </w:r>
    </w:p>
    <w:p w:rsidR="005B394A" w:rsidRDefault="003C3A92" w:rsidP="00FB7283">
      <w:pPr>
        <w:ind w:left="360"/>
        <w:jc w:val="left"/>
        <w:rPr>
          <w:sz w:val="24"/>
          <w:szCs w:val="24"/>
        </w:rPr>
      </w:pPr>
      <w:r w:rsidRPr="003C3A92">
        <w:rPr>
          <w:b/>
          <w:sz w:val="24"/>
          <w:szCs w:val="24"/>
          <w:u w:val="single"/>
        </w:rPr>
        <w:t xml:space="preserve">World Café </w:t>
      </w:r>
      <w:r w:rsidR="005B394A" w:rsidRPr="005B394A">
        <w:rPr>
          <w:sz w:val="24"/>
          <w:szCs w:val="24"/>
        </w:rPr>
        <w:t>–</w:t>
      </w:r>
      <w:r w:rsidRPr="005B394A">
        <w:rPr>
          <w:sz w:val="24"/>
          <w:szCs w:val="24"/>
        </w:rPr>
        <w:t xml:space="preserve"> </w:t>
      </w:r>
    </w:p>
    <w:p w:rsidR="00F16257" w:rsidRDefault="00F16257" w:rsidP="005B394A">
      <w:pPr>
        <w:ind w:left="720"/>
        <w:jc w:val="left"/>
        <w:rPr>
          <w:sz w:val="24"/>
          <w:szCs w:val="24"/>
        </w:rPr>
      </w:pPr>
      <w:r>
        <w:rPr>
          <w:sz w:val="24"/>
          <w:szCs w:val="24"/>
        </w:rPr>
        <w:t>We will be holding a World Café on Sunday, June 12.  It will follow a shortened worship service.</w:t>
      </w:r>
    </w:p>
    <w:p w:rsidR="00F16257" w:rsidRDefault="00F16257" w:rsidP="005B394A">
      <w:pPr>
        <w:ind w:left="720"/>
        <w:jc w:val="left"/>
        <w:rPr>
          <w:sz w:val="24"/>
          <w:szCs w:val="24"/>
        </w:rPr>
      </w:pPr>
    </w:p>
    <w:p w:rsidR="0087290C" w:rsidRDefault="005B394A" w:rsidP="005B394A">
      <w:pPr>
        <w:ind w:left="720"/>
        <w:jc w:val="left"/>
        <w:rPr>
          <w:sz w:val="24"/>
          <w:szCs w:val="24"/>
        </w:rPr>
      </w:pPr>
      <w:r w:rsidRPr="005B394A">
        <w:rPr>
          <w:sz w:val="24"/>
          <w:szCs w:val="24"/>
        </w:rPr>
        <w:t>Regional Pastor,</w:t>
      </w:r>
      <w:r>
        <w:rPr>
          <w:sz w:val="24"/>
          <w:szCs w:val="24"/>
        </w:rPr>
        <w:t xml:space="preserve"> Bill Spangler-</w:t>
      </w:r>
      <w:r w:rsidRPr="005B394A">
        <w:rPr>
          <w:sz w:val="24"/>
          <w:szCs w:val="24"/>
        </w:rPr>
        <w:t>Dunning</w:t>
      </w:r>
      <w:r w:rsidR="00971BBD">
        <w:rPr>
          <w:sz w:val="24"/>
          <w:szCs w:val="24"/>
        </w:rPr>
        <w:t xml:space="preserve"> le</w:t>
      </w:r>
      <w:r>
        <w:rPr>
          <w:sz w:val="24"/>
          <w:szCs w:val="24"/>
        </w:rPr>
        <w:t>d our group in a discussion to h</w:t>
      </w:r>
      <w:r w:rsidR="00F16257">
        <w:rPr>
          <w:sz w:val="24"/>
          <w:szCs w:val="24"/>
        </w:rPr>
        <w:t>elp us to prepare for the</w:t>
      </w:r>
      <w:r>
        <w:rPr>
          <w:sz w:val="24"/>
          <w:szCs w:val="24"/>
        </w:rPr>
        <w:t xml:space="preserve"> World Café event.  His message was based upon Evangelism, Identity, and Mission.  He directed a small group challenge to prepare a commercial for our church.  Each of the four small groups shared the commercials that they had created.  </w:t>
      </w:r>
    </w:p>
    <w:p w:rsidR="005B394A" w:rsidRDefault="005B394A" w:rsidP="005B394A">
      <w:pPr>
        <w:ind w:left="720"/>
        <w:jc w:val="left"/>
        <w:rPr>
          <w:sz w:val="24"/>
          <w:szCs w:val="24"/>
        </w:rPr>
      </w:pPr>
    </w:p>
    <w:p w:rsidR="005B394A" w:rsidRDefault="005B394A" w:rsidP="005B394A">
      <w:pPr>
        <w:ind w:left="720"/>
        <w:jc w:val="left"/>
        <w:rPr>
          <w:sz w:val="24"/>
          <w:szCs w:val="24"/>
        </w:rPr>
      </w:pPr>
      <w:r>
        <w:rPr>
          <w:sz w:val="24"/>
          <w:szCs w:val="24"/>
        </w:rPr>
        <w:t xml:space="preserve">Pastor Bill also solicited ideas from each group as to how to promote our identity both within the church and outside the church.  Ideas from the </w:t>
      </w:r>
      <w:r w:rsidR="009B0AC7">
        <w:rPr>
          <w:sz w:val="24"/>
          <w:szCs w:val="24"/>
        </w:rPr>
        <w:t xml:space="preserve">group </w:t>
      </w:r>
      <w:r>
        <w:rPr>
          <w:sz w:val="24"/>
          <w:szCs w:val="24"/>
        </w:rPr>
        <w:t>discussions included:</w:t>
      </w:r>
    </w:p>
    <w:p w:rsidR="005B394A" w:rsidRPr="009531DF" w:rsidRDefault="009531DF" w:rsidP="009531DF">
      <w:pPr>
        <w:pStyle w:val="ListParagraph"/>
        <w:numPr>
          <w:ilvl w:val="0"/>
          <w:numId w:val="4"/>
        </w:numPr>
        <w:jc w:val="left"/>
        <w:rPr>
          <w:sz w:val="24"/>
          <w:szCs w:val="24"/>
        </w:rPr>
      </w:pPr>
      <w:r w:rsidRPr="009531DF">
        <w:rPr>
          <w:sz w:val="24"/>
          <w:szCs w:val="24"/>
        </w:rPr>
        <w:t xml:space="preserve">A creed that we could follow: “In Essentials Unity, In Non-Essentials Liberty, In All Things Charity”.  </w:t>
      </w:r>
      <w:r>
        <w:rPr>
          <w:sz w:val="24"/>
          <w:szCs w:val="24"/>
        </w:rPr>
        <w:t>(</w:t>
      </w:r>
      <w:r w:rsidRPr="009531DF">
        <w:rPr>
          <w:sz w:val="24"/>
          <w:szCs w:val="24"/>
        </w:rPr>
        <w:t>This comes from a German Lutheran theologian of the early seventeenth century, Rupertus Meldenius.)</w:t>
      </w:r>
    </w:p>
    <w:p w:rsidR="00270974" w:rsidRDefault="00270974" w:rsidP="005B394A">
      <w:pPr>
        <w:pStyle w:val="ListParagraph"/>
        <w:numPr>
          <w:ilvl w:val="0"/>
          <w:numId w:val="4"/>
        </w:numPr>
        <w:jc w:val="left"/>
        <w:rPr>
          <w:sz w:val="24"/>
          <w:szCs w:val="24"/>
        </w:rPr>
      </w:pPr>
      <w:r>
        <w:rPr>
          <w:sz w:val="24"/>
          <w:szCs w:val="24"/>
        </w:rPr>
        <w:t>Table activities during coffee fellowship.</w:t>
      </w:r>
    </w:p>
    <w:p w:rsidR="00270974" w:rsidRDefault="00270974" w:rsidP="005B394A">
      <w:pPr>
        <w:pStyle w:val="ListParagraph"/>
        <w:numPr>
          <w:ilvl w:val="0"/>
          <w:numId w:val="4"/>
        </w:numPr>
        <w:jc w:val="left"/>
        <w:rPr>
          <w:sz w:val="24"/>
          <w:szCs w:val="24"/>
        </w:rPr>
      </w:pPr>
      <w:r>
        <w:rPr>
          <w:sz w:val="24"/>
          <w:szCs w:val="24"/>
        </w:rPr>
        <w:t>Sign up for small groups.</w:t>
      </w:r>
    </w:p>
    <w:p w:rsidR="00270974" w:rsidRDefault="00270974" w:rsidP="005B394A">
      <w:pPr>
        <w:pStyle w:val="ListParagraph"/>
        <w:numPr>
          <w:ilvl w:val="0"/>
          <w:numId w:val="4"/>
        </w:numPr>
        <w:jc w:val="left"/>
        <w:rPr>
          <w:sz w:val="24"/>
          <w:szCs w:val="24"/>
        </w:rPr>
      </w:pPr>
      <w:r>
        <w:rPr>
          <w:sz w:val="24"/>
          <w:szCs w:val="24"/>
        </w:rPr>
        <w:t>T-shirts, posters, banners.</w:t>
      </w:r>
    </w:p>
    <w:p w:rsidR="00270974" w:rsidRDefault="00270974" w:rsidP="005B394A">
      <w:pPr>
        <w:pStyle w:val="ListParagraph"/>
        <w:numPr>
          <w:ilvl w:val="0"/>
          <w:numId w:val="4"/>
        </w:numPr>
        <w:jc w:val="left"/>
        <w:rPr>
          <w:sz w:val="24"/>
          <w:szCs w:val="24"/>
        </w:rPr>
      </w:pPr>
      <w:r>
        <w:rPr>
          <w:sz w:val="24"/>
          <w:szCs w:val="24"/>
        </w:rPr>
        <w:t>Fourth of July Float</w:t>
      </w:r>
    </w:p>
    <w:p w:rsidR="0031677B" w:rsidRDefault="0031677B" w:rsidP="005B394A">
      <w:pPr>
        <w:pStyle w:val="ListParagraph"/>
        <w:numPr>
          <w:ilvl w:val="0"/>
          <w:numId w:val="4"/>
        </w:numPr>
        <w:jc w:val="left"/>
        <w:rPr>
          <w:sz w:val="24"/>
          <w:szCs w:val="24"/>
        </w:rPr>
      </w:pPr>
      <w:r>
        <w:rPr>
          <w:sz w:val="24"/>
          <w:szCs w:val="24"/>
        </w:rPr>
        <w:t>Sign by church for Fourth of July</w:t>
      </w:r>
    </w:p>
    <w:p w:rsidR="00270974" w:rsidRPr="009B0AC7" w:rsidRDefault="009B0AC7" w:rsidP="005B394A">
      <w:pPr>
        <w:pStyle w:val="ListParagraph"/>
        <w:numPr>
          <w:ilvl w:val="0"/>
          <w:numId w:val="4"/>
        </w:numPr>
        <w:jc w:val="left"/>
        <w:rPr>
          <w:sz w:val="24"/>
          <w:szCs w:val="24"/>
        </w:rPr>
      </w:pPr>
      <w:r w:rsidRPr="009B0AC7">
        <w:rPr>
          <w:sz w:val="24"/>
          <w:szCs w:val="24"/>
        </w:rPr>
        <w:t>Promote through s</w:t>
      </w:r>
      <w:r w:rsidR="0031677B" w:rsidRPr="009B0AC7">
        <w:rPr>
          <w:sz w:val="24"/>
          <w:szCs w:val="24"/>
        </w:rPr>
        <w:t>ermons</w:t>
      </w:r>
      <w:r w:rsidRPr="009B0AC7">
        <w:rPr>
          <w:sz w:val="24"/>
          <w:szCs w:val="24"/>
        </w:rPr>
        <w:t>.</w:t>
      </w:r>
    </w:p>
    <w:p w:rsidR="0031677B" w:rsidRDefault="0031677B" w:rsidP="005B394A">
      <w:pPr>
        <w:pStyle w:val="ListParagraph"/>
        <w:numPr>
          <w:ilvl w:val="0"/>
          <w:numId w:val="4"/>
        </w:numPr>
        <w:jc w:val="left"/>
        <w:rPr>
          <w:sz w:val="24"/>
          <w:szCs w:val="24"/>
        </w:rPr>
      </w:pPr>
      <w:r>
        <w:rPr>
          <w:sz w:val="24"/>
          <w:szCs w:val="24"/>
        </w:rPr>
        <w:t>Business cards with our mission or creed</w:t>
      </w:r>
    </w:p>
    <w:p w:rsidR="0031677B" w:rsidRDefault="0031677B" w:rsidP="005B394A">
      <w:pPr>
        <w:pStyle w:val="ListParagraph"/>
        <w:numPr>
          <w:ilvl w:val="0"/>
          <w:numId w:val="4"/>
        </w:numPr>
        <w:jc w:val="left"/>
        <w:rPr>
          <w:sz w:val="24"/>
          <w:szCs w:val="24"/>
        </w:rPr>
      </w:pPr>
      <w:r>
        <w:rPr>
          <w:sz w:val="24"/>
          <w:szCs w:val="24"/>
        </w:rPr>
        <w:t>Skits during church.</w:t>
      </w:r>
    </w:p>
    <w:p w:rsidR="0031677B" w:rsidRDefault="0031677B" w:rsidP="005B394A">
      <w:pPr>
        <w:pStyle w:val="ListParagraph"/>
        <w:numPr>
          <w:ilvl w:val="0"/>
          <w:numId w:val="4"/>
        </w:numPr>
        <w:jc w:val="left"/>
        <w:rPr>
          <w:sz w:val="24"/>
          <w:szCs w:val="24"/>
        </w:rPr>
      </w:pPr>
      <w:r>
        <w:rPr>
          <w:sz w:val="24"/>
          <w:szCs w:val="24"/>
        </w:rPr>
        <w:t>Arm bands for people accompanying us on service projects</w:t>
      </w:r>
    </w:p>
    <w:p w:rsidR="0031677B" w:rsidRDefault="0031677B" w:rsidP="005B394A">
      <w:pPr>
        <w:pStyle w:val="ListParagraph"/>
        <w:numPr>
          <w:ilvl w:val="0"/>
          <w:numId w:val="4"/>
        </w:numPr>
        <w:jc w:val="left"/>
        <w:rPr>
          <w:sz w:val="24"/>
          <w:szCs w:val="24"/>
        </w:rPr>
      </w:pPr>
      <w:r>
        <w:rPr>
          <w:sz w:val="24"/>
          <w:szCs w:val="24"/>
        </w:rPr>
        <w:t>Earth Friendly Grocery Bags</w:t>
      </w:r>
      <w:r w:rsidR="009B0AC7">
        <w:rPr>
          <w:sz w:val="24"/>
          <w:szCs w:val="24"/>
        </w:rPr>
        <w:t xml:space="preserve"> with NCC labeling</w:t>
      </w:r>
    </w:p>
    <w:p w:rsidR="0031677B" w:rsidRDefault="0031677B" w:rsidP="005B394A">
      <w:pPr>
        <w:pStyle w:val="ListParagraph"/>
        <w:numPr>
          <w:ilvl w:val="0"/>
          <w:numId w:val="4"/>
        </w:numPr>
        <w:jc w:val="left"/>
        <w:rPr>
          <w:sz w:val="24"/>
          <w:szCs w:val="24"/>
        </w:rPr>
      </w:pPr>
      <w:r>
        <w:rPr>
          <w:sz w:val="24"/>
          <w:szCs w:val="24"/>
        </w:rPr>
        <w:t>Yard Signs</w:t>
      </w:r>
    </w:p>
    <w:p w:rsidR="0031677B" w:rsidRDefault="0031677B" w:rsidP="005B394A">
      <w:pPr>
        <w:pStyle w:val="ListParagraph"/>
        <w:numPr>
          <w:ilvl w:val="0"/>
          <w:numId w:val="4"/>
        </w:numPr>
        <w:jc w:val="left"/>
        <w:rPr>
          <w:sz w:val="24"/>
          <w:szCs w:val="24"/>
        </w:rPr>
      </w:pPr>
      <w:r>
        <w:rPr>
          <w:sz w:val="24"/>
          <w:szCs w:val="24"/>
        </w:rPr>
        <w:t>Newspaper Articles</w:t>
      </w:r>
    </w:p>
    <w:p w:rsidR="0031677B" w:rsidRDefault="0031677B" w:rsidP="005B394A">
      <w:pPr>
        <w:pStyle w:val="ListParagraph"/>
        <w:numPr>
          <w:ilvl w:val="0"/>
          <w:numId w:val="4"/>
        </w:numPr>
        <w:jc w:val="left"/>
        <w:rPr>
          <w:sz w:val="24"/>
          <w:szCs w:val="24"/>
        </w:rPr>
      </w:pPr>
      <w:r>
        <w:rPr>
          <w:sz w:val="24"/>
          <w:szCs w:val="24"/>
        </w:rPr>
        <w:t>“Chalice spot lights”</w:t>
      </w:r>
    </w:p>
    <w:p w:rsidR="0031677B" w:rsidRDefault="0031677B" w:rsidP="005B394A">
      <w:pPr>
        <w:pStyle w:val="ListParagraph"/>
        <w:numPr>
          <w:ilvl w:val="0"/>
          <w:numId w:val="4"/>
        </w:numPr>
        <w:jc w:val="left"/>
        <w:rPr>
          <w:sz w:val="24"/>
          <w:szCs w:val="24"/>
        </w:rPr>
      </w:pPr>
      <w:r>
        <w:rPr>
          <w:sz w:val="24"/>
          <w:szCs w:val="24"/>
        </w:rPr>
        <w:t>Fire pit in yard to host neighborhood gatherings – Hot dogs.</w:t>
      </w:r>
    </w:p>
    <w:p w:rsidR="0031677B" w:rsidRPr="005B394A" w:rsidRDefault="0031677B" w:rsidP="005B394A">
      <w:pPr>
        <w:pStyle w:val="ListParagraph"/>
        <w:numPr>
          <w:ilvl w:val="0"/>
          <w:numId w:val="4"/>
        </w:numPr>
        <w:jc w:val="left"/>
        <w:rPr>
          <w:sz w:val="24"/>
          <w:szCs w:val="24"/>
        </w:rPr>
      </w:pPr>
      <w:r>
        <w:rPr>
          <w:sz w:val="24"/>
          <w:szCs w:val="24"/>
        </w:rPr>
        <w:t>Pr</w:t>
      </w:r>
      <w:r w:rsidR="009B0AC7">
        <w:rPr>
          <w:sz w:val="24"/>
          <w:szCs w:val="24"/>
        </w:rPr>
        <w:t xml:space="preserve">epare sack lunches for student </w:t>
      </w:r>
      <w:r>
        <w:rPr>
          <w:sz w:val="24"/>
          <w:szCs w:val="24"/>
        </w:rPr>
        <w:t>trips.</w:t>
      </w:r>
    </w:p>
    <w:p w:rsidR="0087290C" w:rsidRDefault="0087290C" w:rsidP="00FB7283">
      <w:pPr>
        <w:ind w:left="360"/>
        <w:jc w:val="left"/>
        <w:rPr>
          <w:b/>
          <w:sz w:val="28"/>
          <w:szCs w:val="28"/>
        </w:rPr>
      </w:pPr>
    </w:p>
    <w:p w:rsidR="00441D13" w:rsidRPr="00441D13" w:rsidRDefault="00441D13" w:rsidP="003C3A92">
      <w:pPr>
        <w:jc w:val="left"/>
        <w:rPr>
          <w:b/>
          <w:sz w:val="28"/>
          <w:szCs w:val="28"/>
        </w:rPr>
      </w:pPr>
      <w:r w:rsidRPr="00441D13">
        <w:rPr>
          <w:b/>
          <w:sz w:val="28"/>
          <w:szCs w:val="28"/>
        </w:rPr>
        <w:t>New Business</w:t>
      </w:r>
    </w:p>
    <w:p w:rsidR="004071EA" w:rsidRPr="009B0AC7" w:rsidRDefault="009B0AC7" w:rsidP="00EA2191">
      <w:pPr>
        <w:ind w:left="720"/>
        <w:jc w:val="left"/>
        <w:rPr>
          <w:sz w:val="24"/>
          <w:szCs w:val="24"/>
        </w:rPr>
      </w:pPr>
      <w:r w:rsidRPr="009B0AC7">
        <w:rPr>
          <w:sz w:val="24"/>
          <w:szCs w:val="24"/>
        </w:rPr>
        <w:t>None</w:t>
      </w:r>
    </w:p>
    <w:p w:rsidR="003C3A92" w:rsidRDefault="003C3A92" w:rsidP="004071EA">
      <w:pPr>
        <w:jc w:val="left"/>
        <w:rPr>
          <w:sz w:val="24"/>
          <w:szCs w:val="24"/>
        </w:rPr>
      </w:pPr>
    </w:p>
    <w:p w:rsidR="004071EA" w:rsidRDefault="004071EA" w:rsidP="004071EA">
      <w:pPr>
        <w:jc w:val="left"/>
        <w:rPr>
          <w:b/>
          <w:sz w:val="28"/>
          <w:szCs w:val="28"/>
        </w:rPr>
      </w:pPr>
      <w:r>
        <w:rPr>
          <w:b/>
          <w:sz w:val="28"/>
          <w:szCs w:val="28"/>
        </w:rPr>
        <w:t>Closing Prayer</w:t>
      </w:r>
    </w:p>
    <w:p w:rsidR="009B0AC7" w:rsidRPr="009B0AC7" w:rsidRDefault="009B0AC7" w:rsidP="009B0AC7">
      <w:pPr>
        <w:ind w:left="720"/>
        <w:jc w:val="left"/>
        <w:rPr>
          <w:sz w:val="24"/>
          <w:szCs w:val="24"/>
        </w:rPr>
      </w:pPr>
      <w:r>
        <w:rPr>
          <w:sz w:val="24"/>
          <w:szCs w:val="24"/>
        </w:rPr>
        <w:t>Adjourned with prayer.</w:t>
      </w:r>
    </w:p>
    <w:p w:rsidR="009B0AC7" w:rsidRPr="004071EA" w:rsidRDefault="009B0AC7" w:rsidP="004071EA">
      <w:pPr>
        <w:jc w:val="left"/>
        <w:rPr>
          <w:sz w:val="24"/>
          <w:szCs w:val="24"/>
        </w:rPr>
      </w:pPr>
    </w:p>
    <w:p w:rsidR="004071EA" w:rsidRDefault="004071EA" w:rsidP="004071EA">
      <w:pPr>
        <w:jc w:val="left"/>
        <w:rPr>
          <w:b/>
          <w:sz w:val="28"/>
          <w:szCs w:val="28"/>
        </w:rPr>
      </w:pPr>
      <w:r>
        <w:rPr>
          <w:b/>
          <w:sz w:val="28"/>
          <w:szCs w:val="28"/>
        </w:rPr>
        <w:t>Next Meeting</w:t>
      </w:r>
    </w:p>
    <w:p w:rsidR="004071EA" w:rsidRPr="004071EA" w:rsidRDefault="004071EA" w:rsidP="00C55B95">
      <w:pPr>
        <w:ind w:left="720"/>
        <w:jc w:val="left"/>
        <w:rPr>
          <w:b/>
          <w:sz w:val="28"/>
          <w:szCs w:val="28"/>
        </w:rPr>
      </w:pPr>
      <w:r>
        <w:rPr>
          <w:sz w:val="24"/>
          <w:szCs w:val="24"/>
        </w:rPr>
        <w:t xml:space="preserve">Monday, </w:t>
      </w:r>
      <w:r w:rsidR="0015386D">
        <w:rPr>
          <w:sz w:val="24"/>
          <w:szCs w:val="24"/>
        </w:rPr>
        <w:t>June 20</w:t>
      </w:r>
      <w:r>
        <w:rPr>
          <w:sz w:val="24"/>
          <w:szCs w:val="24"/>
        </w:rPr>
        <w:t xml:space="preserve"> at </w:t>
      </w:r>
      <w:r w:rsidRPr="0046402C">
        <w:rPr>
          <w:sz w:val="24"/>
          <w:szCs w:val="24"/>
        </w:rPr>
        <w:t>6:00</w:t>
      </w:r>
      <w:r w:rsidR="0046402C">
        <w:rPr>
          <w:sz w:val="24"/>
          <w:szCs w:val="24"/>
        </w:rPr>
        <w:t>pm</w:t>
      </w:r>
      <w:r w:rsidR="0015386D">
        <w:rPr>
          <w:sz w:val="24"/>
          <w:szCs w:val="24"/>
        </w:rPr>
        <w:t>.</w:t>
      </w:r>
      <w:r w:rsidR="00A50C7B">
        <w:rPr>
          <w:sz w:val="24"/>
          <w:szCs w:val="24"/>
        </w:rPr>
        <w:t xml:space="preserve"> </w:t>
      </w:r>
    </w:p>
    <w:p w:rsidR="00B42749" w:rsidRDefault="00B42749" w:rsidP="004071EA"/>
    <w:sectPr w:rsidR="00B4274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CA1" w:rsidRDefault="00BE1CA1" w:rsidP="00CE5F36">
      <w:pPr>
        <w:spacing w:line="240" w:lineRule="auto"/>
      </w:pPr>
      <w:r>
        <w:separator/>
      </w:r>
    </w:p>
  </w:endnote>
  <w:endnote w:type="continuationSeparator" w:id="0">
    <w:p w:rsidR="00BE1CA1" w:rsidRDefault="00BE1CA1" w:rsidP="00CE5F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185229"/>
      <w:docPartObj>
        <w:docPartGallery w:val="Page Numbers (Bottom of Page)"/>
        <w:docPartUnique/>
      </w:docPartObj>
    </w:sdtPr>
    <w:sdtEndPr>
      <w:rPr>
        <w:noProof/>
      </w:rPr>
    </w:sdtEndPr>
    <w:sdtContent>
      <w:p w:rsidR="003F0277" w:rsidRDefault="003F0277">
        <w:pPr>
          <w:pStyle w:val="Footer"/>
          <w:jc w:val="center"/>
        </w:pPr>
        <w:r>
          <w:fldChar w:fldCharType="begin"/>
        </w:r>
        <w:r>
          <w:instrText xml:space="preserve"> PAGE   \* MERGEFORMAT </w:instrText>
        </w:r>
        <w:r>
          <w:fldChar w:fldCharType="separate"/>
        </w:r>
        <w:r w:rsidR="006A2F11">
          <w:rPr>
            <w:noProof/>
          </w:rPr>
          <w:t>1</w:t>
        </w:r>
        <w:r>
          <w:rPr>
            <w:noProof/>
          </w:rPr>
          <w:fldChar w:fldCharType="end"/>
        </w:r>
      </w:p>
    </w:sdtContent>
  </w:sdt>
  <w:p w:rsidR="003F0277" w:rsidRDefault="003F0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CA1" w:rsidRDefault="00BE1CA1" w:rsidP="00CE5F36">
      <w:pPr>
        <w:spacing w:line="240" w:lineRule="auto"/>
      </w:pPr>
      <w:r>
        <w:separator/>
      </w:r>
    </w:p>
  </w:footnote>
  <w:footnote w:type="continuationSeparator" w:id="0">
    <w:p w:rsidR="00BE1CA1" w:rsidRDefault="00BE1CA1" w:rsidP="00CE5F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F36" w:rsidRPr="00CE5F36" w:rsidRDefault="00CE5F36" w:rsidP="00CE5F36">
    <w:pPr>
      <w:pStyle w:val="NoSpacing"/>
      <w:jc w:val="center"/>
      <w:rPr>
        <w:b/>
      </w:rPr>
    </w:pPr>
    <w:r w:rsidRPr="00CE5F36">
      <w:rPr>
        <w:b/>
      </w:rPr>
      <w:t>NORWALK CHRISTIAN CHURCH</w:t>
    </w:r>
  </w:p>
  <w:p w:rsidR="00CE5F36" w:rsidRPr="00CE5F36" w:rsidRDefault="00853F50" w:rsidP="00CE5F36">
    <w:pPr>
      <w:pStyle w:val="NoSpacing"/>
      <w:jc w:val="center"/>
      <w:rPr>
        <w:b/>
      </w:rPr>
    </w:pPr>
    <w:r>
      <w:rPr>
        <w:b/>
      </w:rPr>
      <w:t>May 9</w:t>
    </w:r>
    <w:r w:rsidR="00CE5F36">
      <w:rPr>
        <w:b/>
      </w:rPr>
      <w:t>, 2016</w:t>
    </w:r>
  </w:p>
  <w:p w:rsidR="00CE5F36" w:rsidRPr="00CE5F36" w:rsidRDefault="00CE5F36" w:rsidP="00CE5F36">
    <w:pPr>
      <w:pStyle w:val="NoSpacing"/>
      <w:jc w:val="center"/>
      <w:rPr>
        <w:b/>
      </w:rPr>
    </w:pPr>
    <w:r w:rsidRPr="00CE5F36">
      <w:rPr>
        <w:b/>
      </w:rPr>
      <w:t>BOARD MEETING MINUTES</w:t>
    </w:r>
  </w:p>
  <w:p w:rsidR="00CE5F36" w:rsidRDefault="00CE5F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0435C"/>
    <w:multiLevelType w:val="hybridMultilevel"/>
    <w:tmpl w:val="CC64D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C142B8"/>
    <w:multiLevelType w:val="hybridMultilevel"/>
    <w:tmpl w:val="A54E3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5B7A6B"/>
    <w:multiLevelType w:val="hybridMultilevel"/>
    <w:tmpl w:val="13D06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5A062F"/>
    <w:multiLevelType w:val="hybridMultilevel"/>
    <w:tmpl w:val="20E2D2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58"/>
    <w:rsid w:val="000109BE"/>
    <w:rsid w:val="00010AEF"/>
    <w:rsid w:val="000250B8"/>
    <w:rsid w:val="00026738"/>
    <w:rsid w:val="000310C8"/>
    <w:rsid w:val="00045F4D"/>
    <w:rsid w:val="00052357"/>
    <w:rsid w:val="00062BD1"/>
    <w:rsid w:val="0008149B"/>
    <w:rsid w:val="00082DC5"/>
    <w:rsid w:val="00083CB0"/>
    <w:rsid w:val="0009575A"/>
    <w:rsid w:val="000A1782"/>
    <w:rsid w:val="000A5127"/>
    <w:rsid w:val="000B628D"/>
    <w:rsid w:val="000C0913"/>
    <w:rsid w:val="000C4840"/>
    <w:rsid w:val="000C743F"/>
    <w:rsid w:val="000D7F4E"/>
    <w:rsid w:val="0010342C"/>
    <w:rsid w:val="00104612"/>
    <w:rsid w:val="001156E2"/>
    <w:rsid w:val="001244D1"/>
    <w:rsid w:val="00140626"/>
    <w:rsid w:val="001503B9"/>
    <w:rsid w:val="0015386D"/>
    <w:rsid w:val="001635D8"/>
    <w:rsid w:val="0016787E"/>
    <w:rsid w:val="00177C84"/>
    <w:rsid w:val="00186DD5"/>
    <w:rsid w:val="00187924"/>
    <w:rsid w:val="00195F61"/>
    <w:rsid w:val="00196C90"/>
    <w:rsid w:val="001A0CFE"/>
    <w:rsid w:val="001D1BB2"/>
    <w:rsid w:val="001D7630"/>
    <w:rsid w:val="001E487C"/>
    <w:rsid w:val="001F2975"/>
    <w:rsid w:val="00220C47"/>
    <w:rsid w:val="002579DF"/>
    <w:rsid w:val="00270974"/>
    <w:rsid w:val="00274568"/>
    <w:rsid w:val="00276286"/>
    <w:rsid w:val="00276742"/>
    <w:rsid w:val="0029503E"/>
    <w:rsid w:val="00295A36"/>
    <w:rsid w:val="002A39B9"/>
    <w:rsid w:val="002A52E7"/>
    <w:rsid w:val="002A6305"/>
    <w:rsid w:val="002B533A"/>
    <w:rsid w:val="002E0A20"/>
    <w:rsid w:val="002F01CB"/>
    <w:rsid w:val="002F1700"/>
    <w:rsid w:val="002F501D"/>
    <w:rsid w:val="002F5E4B"/>
    <w:rsid w:val="0031677B"/>
    <w:rsid w:val="00326B94"/>
    <w:rsid w:val="003425F8"/>
    <w:rsid w:val="0036065D"/>
    <w:rsid w:val="0036743D"/>
    <w:rsid w:val="00380FDC"/>
    <w:rsid w:val="00387819"/>
    <w:rsid w:val="00391FC6"/>
    <w:rsid w:val="003941FE"/>
    <w:rsid w:val="003A49E4"/>
    <w:rsid w:val="003A60CF"/>
    <w:rsid w:val="003B1588"/>
    <w:rsid w:val="003C3A92"/>
    <w:rsid w:val="003C510A"/>
    <w:rsid w:val="003C532B"/>
    <w:rsid w:val="003E70EE"/>
    <w:rsid w:val="003F0277"/>
    <w:rsid w:val="003F2484"/>
    <w:rsid w:val="003F41AC"/>
    <w:rsid w:val="003F4D74"/>
    <w:rsid w:val="003F60FA"/>
    <w:rsid w:val="0040376F"/>
    <w:rsid w:val="004071EA"/>
    <w:rsid w:val="0041642F"/>
    <w:rsid w:val="00417FBE"/>
    <w:rsid w:val="004226B2"/>
    <w:rsid w:val="00422B40"/>
    <w:rsid w:val="00424705"/>
    <w:rsid w:val="00432957"/>
    <w:rsid w:val="004411BE"/>
    <w:rsid w:val="00441B3A"/>
    <w:rsid w:val="00441D13"/>
    <w:rsid w:val="004460B2"/>
    <w:rsid w:val="004561F8"/>
    <w:rsid w:val="00457279"/>
    <w:rsid w:val="0046147F"/>
    <w:rsid w:val="0046402C"/>
    <w:rsid w:val="004642D7"/>
    <w:rsid w:val="00466215"/>
    <w:rsid w:val="00477AFB"/>
    <w:rsid w:val="00485D7D"/>
    <w:rsid w:val="004A0AE6"/>
    <w:rsid w:val="004A7CFC"/>
    <w:rsid w:val="004C7AD8"/>
    <w:rsid w:val="004D0987"/>
    <w:rsid w:val="004E0ED3"/>
    <w:rsid w:val="004E2CB9"/>
    <w:rsid w:val="004F03ED"/>
    <w:rsid w:val="004F4018"/>
    <w:rsid w:val="005026AE"/>
    <w:rsid w:val="00502BB2"/>
    <w:rsid w:val="0051065B"/>
    <w:rsid w:val="00523CD5"/>
    <w:rsid w:val="00527BAA"/>
    <w:rsid w:val="00554019"/>
    <w:rsid w:val="00564EC8"/>
    <w:rsid w:val="00567F0F"/>
    <w:rsid w:val="00574464"/>
    <w:rsid w:val="00583874"/>
    <w:rsid w:val="0058418E"/>
    <w:rsid w:val="0058522C"/>
    <w:rsid w:val="005A55A3"/>
    <w:rsid w:val="005A6232"/>
    <w:rsid w:val="005B394A"/>
    <w:rsid w:val="005D2266"/>
    <w:rsid w:val="005D63BA"/>
    <w:rsid w:val="005E2998"/>
    <w:rsid w:val="005E5AE7"/>
    <w:rsid w:val="005F2D63"/>
    <w:rsid w:val="005F4FA9"/>
    <w:rsid w:val="00613EC7"/>
    <w:rsid w:val="006148DA"/>
    <w:rsid w:val="00636323"/>
    <w:rsid w:val="00655E1E"/>
    <w:rsid w:val="00656801"/>
    <w:rsid w:val="00660902"/>
    <w:rsid w:val="00670578"/>
    <w:rsid w:val="00681386"/>
    <w:rsid w:val="00687AAD"/>
    <w:rsid w:val="006914E9"/>
    <w:rsid w:val="00692F16"/>
    <w:rsid w:val="006A2F11"/>
    <w:rsid w:val="006B2C16"/>
    <w:rsid w:val="006C4E7B"/>
    <w:rsid w:val="006D039D"/>
    <w:rsid w:val="006F354E"/>
    <w:rsid w:val="006F5685"/>
    <w:rsid w:val="00706E2D"/>
    <w:rsid w:val="00720806"/>
    <w:rsid w:val="00725442"/>
    <w:rsid w:val="00726D39"/>
    <w:rsid w:val="0073372E"/>
    <w:rsid w:val="00736244"/>
    <w:rsid w:val="00761D0B"/>
    <w:rsid w:val="0076341C"/>
    <w:rsid w:val="00763829"/>
    <w:rsid w:val="0078043E"/>
    <w:rsid w:val="00785A4A"/>
    <w:rsid w:val="007908B5"/>
    <w:rsid w:val="007A42F9"/>
    <w:rsid w:val="007B2FAC"/>
    <w:rsid w:val="007B362F"/>
    <w:rsid w:val="007B6833"/>
    <w:rsid w:val="007C1741"/>
    <w:rsid w:val="007C6B47"/>
    <w:rsid w:val="007D7992"/>
    <w:rsid w:val="007D7DF7"/>
    <w:rsid w:val="007E10D4"/>
    <w:rsid w:val="007E4F7F"/>
    <w:rsid w:val="007E535B"/>
    <w:rsid w:val="008010C3"/>
    <w:rsid w:val="008109D7"/>
    <w:rsid w:val="00815D5D"/>
    <w:rsid w:val="00842FB0"/>
    <w:rsid w:val="00853F50"/>
    <w:rsid w:val="008547BE"/>
    <w:rsid w:val="0086198E"/>
    <w:rsid w:val="008701D1"/>
    <w:rsid w:val="0087290C"/>
    <w:rsid w:val="00877D14"/>
    <w:rsid w:val="00890A4C"/>
    <w:rsid w:val="008A4900"/>
    <w:rsid w:val="008A763B"/>
    <w:rsid w:val="008C5C1C"/>
    <w:rsid w:val="008D1D8B"/>
    <w:rsid w:val="008D31BA"/>
    <w:rsid w:val="008D3DD7"/>
    <w:rsid w:val="008D6782"/>
    <w:rsid w:val="008F7E03"/>
    <w:rsid w:val="0090607A"/>
    <w:rsid w:val="00912862"/>
    <w:rsid w:val="00922307"/>
    <w:rsid w:val="0092644B"/>
    <w:rsid w:val="0093366F"/>
    <w:rsid w:val="009374EF"/>
    <w:rsid w:val="00940E2C"/>
    <w:rsid w:val="009531DF"/>
    <w:rsid w:val="00960D10"/>
    <w:rsid w:val="00971BBD"/>
    <w:rsid w:val="00990723"/>
    <w:rsid w:val="00990B92"/>
    <w:rsid w:val="009975D3"/>
    <w:rsid w:val="009A42B8"/>
    <w:rsid w:val="009A489A"/>
    <w:rsid w:val="009B0AC7"/>
    <w:rsid w:val="009B79E1"/>
    <w:rsid w:val="009E13D7"/>
    <w:rsid w:val="009E3668"/>
    <w:rsid w:val="009E6EFC"/>
    <w:rsid w:val="009F2C91"/>
    <w:rsid w:val="009F3751"/>
    <w:rsid w:val="00A01DBA"/>
    <w:rsid w:val="00A0452B"/>
    <w:rsid w:val="00A309C3"/>
    <w:rsid w:val="00A334B8"/>
    <w:rsid w:val="00A45D6F"/>
    <w:rsid w:val="00A50B3D"/>
    <w:rsid w:val="00A50C7B"/>
    <w:rsid w:val="00A51925"/>
    <w:rsid w:val="00A70B6A"/>
    <w:rsid w:val="00A74804"/>
    <w:rsid w:val="00A8089B"/>
    <w:rsid w:val="00A83EBE"/>
    <w:rsid w:val="00A87346"/>
    <w:rsid w:val="00A9014D"/>
    <w:rsid w:val="00AA5A7B"/>
    <w:rsid w:val="00AA7258"/>
    <w:rsid w:val="00AB2A61"/>
    <w:rsid w:val="00AC1894"/>
    <w:rsid w:val="00AC209B"/>
    <w:rsid w:val="00AC5E72"/>
    <w:rsid w:val="00AD6634"/>
    <w:rsid w:val="00AD6878"/>
    <w:rsid w:val="00AE598C"/>
    <w:rsid w:val="00AF650D"/>
    <w:rsid w:val="00AF6BB1"/>
    <w:rsid w:val="00B015C7"/>
    <w:rsid w:val="00B07F40"/>
    <w:rsid w:val="00B12895"/>
    <w:rsid w:val="00B160FC"/>
    <w:rsid w:val="00B17E6F"/>
    <w:rsid w:val="00B27C72"/>
    <w:rsid w:val="00B311F5"/>
    <w:rsid w:val="00B3334C"/>
    <w:rsid w:val="00B3394D"/>
    <w:rsid w:val="00B352AB"/>
    <w:rsid w:val="00B40DA3"/>
    <w:rsid w:val="00B42749"/>
    <w:rsid w:val="00B456AE"/>
    <w:rsid w:val="00B575DC"/>
    <w:rsid w:val="00B612F2"/>
    <w:rsid w:val="00B66F62"/>
    <w:rsid w:val="00B72D0F"/>
    <w:rsid w:val="00B739EC"/>
    <w:rsid w:val="00B7779A"/>
    <w:rsid w:val="00BB1B46"/>
    <w:rsid w:val="00BB6824"/>
    <w:rsid w:val="00BC2D1C"/>
    <w:rsid w:val="00BC41A2"/>
    <w:rsid w:val="00BD777B"/>
    <w:rsid w:val="00BE1CA1"/>
    <w:rsid w:val="00C11475"/>
    <w:rsid w:val="00C12EED"/>
    <w:rsid w:val="00C177FF"/>
    <w:rsid w:val="00C2677B"/>
    <w:rsid w:val="00C33742"/>
    <w:rsid w:val="00C37210"/>
    <w:rsid w:val="00C55B95"/>
    <w:rsid w:val="00C6074D"/>
    <w:rsid w:val="00C6425D"/>
    <w:rsid w:val="00C76758"/>
    <w:rsid w:val="00C87384"/>
    <w:rsid w:val="00C927B5"/>
    <w:rsid w:val="00CA5804"/>
    <w:rsid w:val="00CA63C7"/>
    <w:rsid w:val="00CA726A"/>
    <w:rsid w:val="00CC34E8"/>
    <w:rsid w:val="00CD4FF2"/>
    <w:rsid w:val="00CE5F36"/>
    <w:rsid w:val="00D07880"/>
    <w:rsid w:val="00D1587A"/>
    <w:rsid w:val="00D36C0A"/>
    <w:rsid w:val="00D40AD3"/>
    <w:rsid w:val="00D4163F"/>
    <w:rsid w:val="00D51E7F"/>
    <w:rsid w:val="00D5639A"/>
    <w:rsid w:val="00D56CE7"/>
    <w:rsid w:val="00D6365E"/>
    <w:rsid w:val="00D6787C"/>
    <w:rsid w:val="00D734B7"/>
    <w:rsid w:val="00D853A1"/>
    <w:rsid w:val="00D868E2"/>
    <w:rsid w:val="00D979F1"/>
    <w:rsid w:val="00DC0E96"/>
    <w:rsid w:val="00DD4A40"/>
    <w:rsid w:val="00DD4F73"/>
    <w:rsid w:val="00DD5399"/>
    <w:rsid w:val="00DE4F53"/>
    <w:rsid w:val="00DF240C"/>
    <w:rsid w:val="00E165F7"/>
    <w:rsid w:val="00E1728E"/>
    <w:rsid w:val="00E30FAA"/>
    <w:rsid w:val="00E33224"/>
    <w:rsid w:val="00E67E32"/>
    <w:rsid w:val="00E72FD8"/>
    <w:rsid w:val="00E76260"/>
    <w:rsid w:val="00E91E22"/>
    <w:rsid w:val="00E92B74"/>
    <w:rsid w:val="00E9725B"/>
    <w:rsid w:val="00EA2191"/>
    <w:rsid w:val="00EA6153"/>
    <w:rsid w:val="00ED329B"/>
    <w:rsid w:val="00ED5411"/>
    <w:rsid w:val="00ED6C24"/>
    <w:rsid w:val="00EF00C3"/>
    <w:rsid w:val="00F01448"/>
    <w:rsid w:val="00F12926"/>
    <w:rsid w:val="00F1509F"/>
    <w:rsid w:val="00F16257"/>
    <w:rsid w:val="00F3145E"/>
    <w:rsid w:val="00F34B31"/>
    <w:rsid w:val="00F40393"/>
    <w:rsid w:val="00F5132A"/>
    <w:rsid w:val="00F5209F"/>
    <w:rsid w:val="00F62E07"/>
    <w:rsid w:val="00F6676E"/>
    <w:rsid w:val="00F678A6"/>
    <w:rsid w:val="00F70F8C"/>
    <w:rsid w:val="00F76DC1"/>
    <w:rsid w:val="00F8160C"/>
    <w:rsid w:val="00F81827"/>
    <w:rsid w:val="00F82BC7"/>
    <w:rsid w:val="00F83A37"/>
    <w:rsid w:val="00F90FAC"/>
    <w:rsid w:val="00FA3DC3"/>
    <w:rsid w:val="00FA58EA"/>
    <w:rsid w:val="00FA5F1C"/>
    <w:rsid w:val="00FA7E60"/>
    <w:rsid w:val="00FB7283"/>
    <w:rsid w:val="00FC3EC3"/>
    <w:rsid w:val="00FD7B34"/>
    <w:rsid w:val="00FE6B75"/>
    <w:rsid w:val="00FF3448"/>
    <w:rsid w:val="00FF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D37D8-F91C-4E47-BF82-897BCFF4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F36"/>
    <w:pPr>
      <w:spacing w:after="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F36"/>
    <w:pPr>
      <w:tabs>
        <w:tab w:val="center" w:pos="4680"/>
        <w:tab w:val="right" w:pos="9360"/>
      </w:tabs>
      <w:spacing w:line="240" w:lineRule="auto"/>
      <w:jc w:val="left"/>
    </w:pPr>
  </w:style>
  <w:style w:type="character" w:customStyle="1" w:styleId="HeaderChar">
    <w:name w:val="Header Char"/>
    <w:basedOn w:val="DefaultParagraphFont"/>
    <w:link w:val="Header"/>
    <w:uiPriority w:val="99"/>
    <w:rsid w:val="00CE5F36"/>
  </w:style>
  <w:style w:type="paragraph" w:styleId="Footer">
    <w:name w:val="footer"/>
    <w:basedOn w:val="Normal"/>
    <w:link w:val="FooterChar"/>
    <w:uiPriority w:val="99"/>
    <w:unhideWhenUsed/>
    <w:rsid w:val="00CE5F36"/>
    <w:pPr>
      <w:tabs>
        <w:tab w:val="center" w:pos="4680"/>
        <w:tab w:val="right" w:pos="9360"/>
      </w:tabs>
      <w:spacing w:line="240" w:lineRule="auto"/>
      <w:jc w:val="left"/>
    </w:pPr>
  </w:style>
  <w:style w:type="character" w:customStyle="1" w:styleId="FooterChar">
    <w:name w:val="Footer Char"/>
    <w:basedOn w:val="DefaultParagraphFont"/>
    <w:link w:val="Footer"/>
    <w:uiPriority w:val="99"/>
    <w:rsid w:val="00CE5F36"/>
  </w:style>
  <w:style w:type="paragraph" w:styleId="NoSpacing">
    <w:name w:val="No Spacing"/>
    <w:uiPriority w:val="1"/>
    <w:qFormat/>
    <w:rsid w:val="00CE5F36"/>
    <w:pPr>
      <w:spacing w:after="0" w:line="240" w:lineRule="auto"/>
    </w:pPr>
  </w:style>
  <w:style w:type="table" w:styleId="TableGrid">
    <w:name w:val="Table Grid"/>
    <w:basedOn w:val="TableNormal"/>
    <w:uiPriority w:val="39"/>
    <w:rsid w:val="009F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10C3"/>
    <w:rPr>
      <w:sz w:val="16"/>
      <w:szCs w:val="16"/>
    </w:rPr>
  </w:style>
  <w:style w:type="paragraph" w:styleId="CommentText">
    <w:name w:val="annotation text"/>
    <w:basedOn w:val="Normal"/>
    <w:link w:val="CommentTextChar"/>
    <w:uiPriority w:val="99"/>
    <w:semiHidden/>
    <w:unhideWhenUsed/>
    <w:rsid w:val="008010C3"/>
    <w:pPr>
      <w:spacing w:line="240" w:lineRule="auto"/>
    </w:pPr>
    <w:rPr>
      <w:sz w:val="20"/>
      <w:szCs w:val="20"/>
    </w:rPr>
  </w:style>
  <w:style w:type="character" w:customStyle="1" w:styleId="CommentTextChar">
    <w:name w:val="Comment Text Char"/>
    <w:basedOn w:val="DefaultParagraphFont"/>
    <w:link w:val="CommentText"/>
    <w:uiPriority w:val="99"/>
    <w:semiHidden/>
    <w:rsid w:val="008010C3"/>
    <w:rPr>
      <w:sz w:val="20"/>
      <w:szCs w:val="20"/>
    </w:rPr>
  </w:style>
  <w:style w:type="paragraph" w:styleId="CommentSubject">
    <w:name w:val="annotation subject"/>
    <w:basedOn w:val="CommentText"/>
    <w:next w:val="CommentText"/>
    <w:link w:val="CommentSubjectChar"/>
    <w:uiPriority w:val="99"/>
    <w:semiHidden/>
    <w:unhideWhenUsed/>
    <w:rsid w:val="008010C3"/>
    <w:rPr>
      <w:b/>
      <w:bCs/>
    </w:rPr>
  </w:style>
  <w:style w:type="character" w:customStyle="1" w:styleId="CommentSubjectChar">
    <w:name w:val="Comment Subject Char"/>
    <w:basedOn w:val="CommentTextChar"/>
    <w:link w:val="CommentSubject"/>
    <w:uiPriority w:val="99"/>
    <w:semiHidden/>
    <w:rsid w:val="008010C3"/>
    <w:rPr>
      <w:b/>
      <w:bCs/>
      <w:sz w:val="20"/>
      <w:szCs w:val="20"/>
    </w:rPr>
  </w:style>
  <w:style w:type="paragraph" w:styleId="BalloonText">
    <w:name w:val="Balloon Text"/>
    <w:basedOn w:val="Normal"/>
    <w:link w:val="BalloonTextChar"/>
    <w:uiPriority w:val="99"/>
    <w:semiHidden/>
    <w:unhideWhenUsed/>
    <w:rsid w:val="008010C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0C3"/>
    <w:rPr>
      <w:rFonts w:ascii="Segoe UI" w:hAnsi="Segoe UI" w:cs="Segoe UI"/>
      <w:sz w:val="18"/>
      <w:szCs w:val="18"/>
    </w:rPr>
  </w:style>
  <w:style w:type="paragraph" w:styleId="ListParagraph">
    <w:name w:val="List Paragraph"/>
    <w:basedOn w:val="Normal"/>
    <w:uiPriority w:val="34"/>
    <w:qFormat/>
    <w:rsid w:val="00477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Durham</dc:creator>
  <cp:keywords/>
  <dc:description/>
  <cp:lastModifiedBy>Randolph, Lance C</cp:lastModifiedBy>
  <cp:revision>2</cp:revision>
  <cp:lastPrinted>2016-04-18T02:01:00Z</cp:lastPrinted>
  <dcterms:created xsi:type="dcterms:W3CDTF">2016-06-19T18:13:00Z</dcterms:created>
  <dcterms:modified xsi:type="dcterms:W3CDTF">2016-06-19T18:13:00Z</dcterms:modified>
</cp:coreProperties>
</file>