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61AF9" w:rsidRDefault="002A3D7E">
      <w:bookmarkStart w:id="0" w:name="_GoBack"/>
      <w:bookmarkEnd w:id="0"/>
      <w:r>
        <w:rPr>
          <w:sz w:val="18"/>
        </w:rPr>
        <w:t>April 13, 2014 Norwalk</w:t>
      </w:r>
    </w:p>
    <w:p w:rsidR="00361AF9" w:rsidRDefault="002A3D7E">
      <w:r>
        <w:rPr>
          <w:sz w:val="18"/>
        </w:rPr>
        <w:t>6</w:t>
      </w:r>
      <w:r>
        <w:rPr>
          <w:sz w:val="18"/>
          <w:vertAlign w:val="superscript"/>
        </w:rPr>
        <w:t>th</w:t>
      </w:r>
      <w:r>
        <w:rPr>
          <w:sz w:val="18"/>
        </w:rPr>
        <w:t xml:space="preserve"> in a Lenten series on </w:t>
      </w:r>
      <w:r>
        <w:rPr>
          <w:i/>
          <w:sz w:val="18"/>
        </w:rPr>
        <w:t>Take Time to be Holy</w:t>
      </w:r>
    </w:p>
    <w:p w:rsidR="00361AF9" w:rsidRDefault="002A3D7E">
      <w:r>
        <w:rPr>
          <w:sz w:val="18"/>
        </w:rPr>
        <w:t>1 Kings 19:11-15</w:t>
      </w:r>
    </w:p>
    <w:p w:rsidR="00361AF9" w:rsidRDefault="002A3D7E">
      <w:r>
        <w:rPr>
          <w:sz w:val="18"/>
        </w:rPr>
        <w:t xml:space="preserve"> </w:t>
      </w:r>
    </w:p>
    <w:p w:rsidR="00361AF9" w:rsidRDefault="002A3D7E">
      <w:pPr>
        <w:ind w:right="20"/>
        <w:jc w:val="center"/>
      </w:pPr>
      <w:r>
        <w:rPr>
          <w:rFonts w:ascii="Times New Roman" w:eastAsia="Times New Roman" w:hAnsi="Times New Roman" w:cs="Times New Roman"/>
          <w:b/>
          <w:i/>
        </w:rPr>
        <w:t>Taking the time…for stillness</w:t>
      </w:r>
    </w:p>
    <w:p w:rsidR="00361AF9" w:rsidRDefault="002A3D7E">
      <w:pPr>
        <w:jc w:val="center"/>
      </w:pPr>
      <w:r>
        <w:rPr>
          <w:rFonts w:ascii="Times New Roman" w:eastAsia="Times New Roman" w:hAnsi="Times New Roman" w:cs="Times New Roman"/>
          <w:sz w:val="20"/>
        </w:rPr>
        <w:t>(“</w:t>
      </w:r>
      <w:proofErr w:type="gramStart"/>
      <w:r>
        <w:rPr>
          <w:rFonts w:ascii="Times New Roman" w:eastAsia="Times New Roman" w:hAnsi="Times New Roman" w:cs="Times New Roman"/>
          <w:sz w:val="20"/>
        </w:rPr>
        <w:t>be</w:t>
      </w:r>
      <w:proofErr w:type="gramEnd"/>
      <w:r>
        <w:rPr>
          <w:rFonts w:ascii="Times New Roman" w:eastAsia="Times New Roman" w:hAnsi="Times New Roman" w:cs="Times New Roman"/>
          <w:sz w:val="20"/>
        </w:rPr>
        <w:t xml:space="preserve"> calm in thy soul”)</w:t>
      </w:r>
    </w:p>
    <w:p w:rsidR="00361AF9" w:rsidRDefault="002A3D7E">
      <w:pPr>
        <w:jc w:val="center"/>
      </w:pPr>
      <w:r>
        <w:rPr>
          <w:rFonts w:ascii="Times New Roman" w:eastAsia="Times New Roman" w:hAnsi="Times New Roman" w:cs="Times New Roman"/>
        </w:rPr>
        <w:t xml:space="preserve"> </w:t>
      </w:r>
    </w:p>
    <w:p w:rsidR="00361AF9" w:rsidRDefault="002A3D7E">
      <w:pPr>
        <w:spacing w:line="480" w:lineRule="auto"/>
      </w:pPr>
      <w:r>
        <w:rPr>
          <w:rFonts w:ascii="Times New Roman" w:eastAsia="Times New Roman" w:hAnsi="Times New Roman" w:cs="Times New Roman"/>
          <w:sz w:val="28"/>
        </w:rPr>
        <w:t xml:space="preserve">     </w:t>
      </w:r>
      <w:r>
        <w:rPr>
          <w:rFonts w:ascii="Times New Roman" w:eastAsia="Times New Roman" w:hAnsi="Times New Roman" w:cs="Times New Roman"/>
          <w:sz w:val="28"/>
        </w:rPr>
        <w:tab/>
      </w:r>
      <w:r>
        <w:rPr>
          <w:rFonts w:ascii="Times New Roman" w:eastAsia="Times New Roman" w:hAnsi="Times New Roman" w:cs="Times New Roman"/>
          <w:sz w:val="28"/>
        </w:rPr>
        <w:t xml:space="preserve">I wonder if ever, in the history of human pulses, there has been a parent who hasn't sooner or later said to a fidgeting child, “Would you please sit still?”  And I wonder if there has ever, within the same span of human history, been a fidgeting </w:t>
      </w:r>
      <w:proofErr w:type="gramStart"/>
      <w:r>
        <w:rPr>
          <w:rFonts w:ascii="Times New Roman" w:eastAsia="Times New Roman" w:hAnsi="Times New Roman" w:cs="Times New Roman"/>
          <w:sz w:val="28"/>
        </w:rPr>
        <w:t>child</w:t>
      </w:r>
      <w:proofErr w:type="gramEnd"/>
      <w:r>
        <w:rPr>
          <w:rFonts w:ascii="Times New Roman" w:eastAsia="Times New Roman" w:hAnsi="Times New Roman" w:cs="Times New Roman"/>
          <w:sz w:val="28"/>
        </w:rPr>
        <w:t xml:space="preserve"> who</w:t>
      </w:r>
      <w:r>
        <w:rPr>
          <w:rFonts w:ascii="Times New Roman" w:eastAsia="Times New Roman" w:hAnsi="Times New Roman" w:cs="Times New Roman"/>
          <w:sz w:val="28"/>
        </w:rPr>
        <w:t xml:space="preserve"> didn't take such words under careful, albeit momentary consideration, before willfully – or perhaps even helplessly – fidgeting on?</w:t>
      </w:r>
    </w:p>
    <w:p w:rsidR="00361AF9" w:rsidRDefault="002A3D7E">
      <w:pPr>
        <w:spacing w:line="480" w:lineRule="auto"/>
      </w:pPr>
      <w:r>
        <w:rPr>
          <w:rFonts w:ascii="Times New Roman" w:eastAsia="Times New Roman" w:hAnsi="Times New Roman" w:cs="Times New Roman"/>
          <w:sz w:val="28"/>
        </w:rPr>
        <w:t xml:space="preserve">     </w:t>
      </w:r>
      <w:r>
        <w:rPr>
          <w:rFonts w:ascii="Times New Roman" w:eastAsia="Times New Roman" w:hAnsi="Times New Roman" w:cs="Times New Roman"/>
          <w:sz w:val="28"/>
        </w:rPr>
        <w:tab/>
        <w:t>The truth is</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I'm not sure many of us have ever gotten very adept at this notion of stillness.  For one thing, our cu</w:t>
      </w:r>
      <w:r>
        <w:rPr>
          <w:rFonts w:ascii="Times New Roman" w:eastAsia="Times New Roman" w:hAnsi="Times New Roman" w:cs="Times New Roman"/>
          <w:sz w:val="28"/>
        </w:rPr>
        <w:t>lture doesn't value stillness.  “Don't just sit there,” we are scolded, “DO something.”  We are an active people, sub-dividing our daily planner pages into smaller and smaller increments, so we can schedule more and more things in, and – presumably – get m</w:t>
      </w:r>
      <w:r>
        <w:rPr>
          <w:rFonts w:ascii="Times New Roman" w:eastAsia="Times New Roman" w:hAnsi="Times New Roman" w:cs="Times New Roman"/>
          <w:sz w:val="28"/>
        </w:rPr>
        <w:t xml:space="preserve">ore and more things </w:t>
      </w:r>
      <w:r>
        <w:rPr>
          <w:rFonts w:ascii="Times New Roman" w:eastAsia="Times New Roman" w:hAnsi="Times New Roman" w:cs="Times New Roman"/>
          <w:b/>
          <w:i/>
          <w:sz w:val="28"/>
        </w:rPr>
        <w:t>done</w:t>
      </w:r>
      <w:r>
        <w:rPr>
          <w:rFonts w:ascii="Times New Roman" w:eastAsia="Times New Roman" w:hAnsi="Times New Roman" w:cs="Times New Roman"/>
          <w:sz w:val="28"/>
        </w:rPr>
        <w:t xml:space="preserve">.  I'm embarrassed to admit how little time ago it was that I stopped feeling guilty when someone caught me in my study </w:t>
      </w:r>
      <w:r>
        <w:rPr>
          <w:rFonts w:ascii="Times New Roman" w:eastAsia="Times New Roman" w:hAnsi="Times New Roman" w:cs="Times New Roman"/>
          <w:i/>
          <w:sz w:val="28"/>
        </w:rPr>
        <w:t>merely</w:t>
      </w:r>
      <w:r>
        <w:rPr>
          <w:rFonts w:ascii="Times New Roman" w:eastAsia="Times New Roman" w:hAnsi="Times New Roman" w:cs="Times New Roman"/>
          <w:sz w:val="28"/>
        </w:rPr>
        <w:t xml:space="preserve"> reading – as though that were somehow “goofing off.”</w:t>
      </w:r>
    </w:p>
    <w:p w:rsidR="00361AF9" w:rsidRDefault="002A3D7E">
      <w:pPr>
        <w:spacing w:line="480" w:lineRule="auto"/>
      </w:pPr>
      <w:r>
        <w:rPr>
          <w:rFonts w:ascii="Times New Roman" w:eastAsia="Times New Roman" w:hAnsi="Times New Roman" w:cs="Times New Roman"/>
          <w:sz w:val="28"/>
        </w:rPr>
        <w:t xml:space="preserve">     </w:t>
      </w:r>
      <w:r>
        <w:rPr>
          <w:rFonts w:ascii="Times New Roman" w:eastAsia="Times New Roman" w:hAnsi="Times New Roman" w:cs="Times New Roman"/>
          <w:sz w:val="28"/>
        </w:rPr>
        <w:tab/>
        <w:t>And we aren't merely busy; we are “multi-taski</w:t>
      </w:r>
      <w:r>
        <w:rPr>
          <w:rFonts w:ascii="Times New Roman" w:eastAsia="Times New Roman" w:hAnsi="Times New Roman" w:cs="Times New Roman"/>
          <w:sz w:val="28"/>
        </w:rPr>
        <w:t>ng” -- doing several things at once.  Even watching TV – there is the show you turned on the set to see, and there is the tickertape streaming across the bottom of the screen, and you are inevitably doing something else at the same time – checking emails o</w:t>
      </w:r>
      <w:r>
        <w:rPr>
          <w:rFonts w:ascii="Times New Roman" w:eastAsia="Times New Roman" w:hAnsi="Times New Roman" w:cs="Times New Roman"/>
          <w:sz w:val="28"/>
        </w:rPr>
        <w:t xml:space="preserve">n your handheld; folding </w:t>
      </w:r>
      <w:r>
        <w:rPr>
          <w:rFonts w:ascii="Times New Roman" w:eastAsia="Times New Roman" w:hAnsi="Times New Roman" w:cs="Times New Roman"/>
          <w:sz w:val="28"/>
        </w:rPr>
        <w:lastRenderedPageBreak/>
        <w:t>laundry or knitting or paying bills or something.  Our computers are similarly configured – Microsoft years ago catching on to what Apple had already made possible – the ability to do several things at once, with all kinds of “wind</w:t>
      </w:r>
      <w:r>
        <w:rPr>
          <w:rFonts w:ascii="Times New Roman" w:eastAsia="Times New Roman" w:hAnsi="Times New Roman" w:cs="Times New Roman"/>
          <w:sz w:val="28"/>
        </w:rPr>
        <w:t>ows” open simultaneously.</w:t>
      </w:r>
    </w:p>
    <w:p w:rsidR="00361AF9" w:rsidRDefault="002A3D7E">
      <w:pPr>
        <w:spacing w:line="480" w:lineRule="auto"/>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But is all this activity serving us?  It might interest you to hear that some recent research is suggesting that multi-tasking actually destroys brain cells – more severely than smoking marijuana.  </w:t>
      </w:r>
      <w:proofErr w:type="gramStart"/>
      <w:r>
        <w:rPr>
          <w:rFonts w:ascii="Times New Roman" w:eastAsia="Times New Roman" w:hAnsi="Times New Roman" w:cs="Times New Roman"/>
          <w:sz w:val="28"/>
        </w:rPr>
        <w:t>Interesting, indeed.</w:t>
      </w:r>
      <w:proofErr w:type="gramEnd"/>
    </w:p>
    <w:p w:rsidR="00361AF9" w:rsidRDefault="002A3D7E">
      <w:pPr>
        <w:spacing w:line="480" w:lineRule="auto"/>
      </w:pPr>
      <w:r>
        <w:rPr>
          <w:rFonts w:ascii="Times New Roman" w:eastAsia="Times New Roman" w:hAnsi="Times New Roman" w:cs="Times New Roman"/>
          <w:sz w:val="28"/>
        </w:rPr>
        <w:t xml:space="preserve">     </w:t>
      </w:r>
      <w:r>
        <w:rPr>
          <w:rFonts w:ascii="Times New Roman" w:eastAsia="Times New Roman" w:hAnsi="Times New Roman" w:cs="Times New Roman"/>
          <w:sz w:val="28"/>
        </w:rPr>
        <w:tab/>
        <w:t>Whether or not he was multi-tasking, the prophet Elijah was always, at the very least, tasking.  Elijah served God in the 9</w:t>
      </w:r>
      <w:r>
        <w:rPr>
          <w:rFonts w:ascii="Times New Roman" w:eastAsia="Times New Roman" w:hAnsi="Times New Roman" w:cs="Times New Roman"/>
          <w:sz w:val="28"/>
          <w:vertAlign w:val="superscript"/>
        </w:rPr>
        <w:t>th</w:t>
      </w:r>
      <w:r>
        <w:rPr>
          <w:rFonts w:ascii="Times New Roman" w:eastAsia="Times New Roman" w:hAnsi="Times New Roman" w:cs="Times New Roman"/>
          <w:sz w:val="28"/>
        </w:rPr>
        <w:t xml:space="preserve"> century B.C., routinely pushing back against the religious encroachments of Queen Jezebel who had her own ideas about the charact</w:t>
      </w:r>
      <w:r>
        <w:rPr>
          <w:rFonts w:ascii="Times New Roman" w:eastAsia="Times New Roman" w:hAnsi="Times New Roman" w:cs="Times New Roman"/>
          <w:sz w:val="28"/>
        </w:rPr>
        <w:t>er of faithfulness.  Their conflict reached a flashpoint, so to speak, in a contest atop Mt. Carmel where Elijah faced off against the prophets of the foreign God Baal whom the Queen had introduced from her homeland.  The result of the contest was religiou</w:t>
      </w:r>
      <w:r>
        <w:rPr>
          <w:rFonts w:ascii="Times New Roman" w:eastAsia="Times New Roman" w:hAnsi="Times New Roman" w:cs="Times New Roman"/>
          <w:sz w:val="28"/>
        </w:rPr>
        <w:t>sly satisfying, but politically suicidal.  The Queen, understandably humiliated by the triumph of God and Elijah, set out to put an end to the prophet who had bested her.  Elijah, recognizing his jeopardy...</w:t>
      </w:r>
    </w:p>
    <w:p w:rsidR="00361AF9" w:rsidRDefault="002A3D7E">
      <w:pPr>
        <w:spacing w:line="480" w:lineRule="auto"/>
      </w:pPr>
      <w:r>
        <w:rPr>
          <w:rFonts w:ascii="Times New Roman" w:eastAsia="Times New Roman" w:hAnsi="Times New Roman" w:cs="Times New Roman"/>
          <w:sz w:val="28"/>
        </w:rPr>
        <w:t xml:space="preserve">     </w:t>
      </w:r>
      <w:r>
        <w:rPr>
          <w:rFonts w:ascii="Times New Roman" w:eastAsia="Times New Roman" w:hAnsi="Times New Roman" w:cs="Times New Roman"/>
          <w:sz w:val="28"/>
        </w:rPr>
        <w:tab/>
        <w:t>...runs...</w:t>
      </w:r>
    </w:p>
    <w:p w:rsidR="00361AF9" w:rsidRDefault="002A3D7E">
      <w:pPr>
        <w:spacing w:line="480" w:lineRule="auto"/>
      </w:pPr>
      <w:r>
        <w:rPr>
          <w:rFonts w:ascii="Times New Roman" w:eastAsia="Times New Roman" w:hAnsi="Times New Roman" w:cs="Times New Roman"/>
          <w:sz w:val="28"/>
        </w:rPr>
        <w:t xml:space="preserve">             </w:t>
      </w:r>
      <w:r>
        <w:rPr>
          <w:rFonts w:ascii="Times New Roman" w:eastAsia="Times New Roman" w:hAnsi="Times New Roman" w:cs="Times New Roman"/>
          <w:sz w:val="28"/>
        </w:rPr>
        <w:tab/>
      </w:r>
      <w:proofErr w:type="gramStart"/>
      <w:r>
        <w:rPr>
          <w:rFonts w:ascii="Times New Roman" w:eastAsia="Times New Roman" w:hAnsi="Times New Roman" w:cs="Times New Roman"/>
          <w:sz w:val="28"/>
        </w:rPr>
        <w:t xml:space="preserve">...as fast as he </w:t>
      </w:r>
      <w:r>
        <w:rPr>
          <w:rFonts w:ascii="Times New Roman" w:eastAsia="Times New Roman" w:hAnsi="Times New Roman" w:cs="Times New Roman"/>
          <w:sz w:val="28"/>
        </w:rPr>
        <w:t>can...</w:t>
      </w:r>
      <w:proofErr w:type="gramEnd"/>
    </w:p>
    <w:p w:rsidR="00361AF9" w:rsidRDefault="002A3D7E">
      <w:pPr>
        <w:spacing w:line="480" w:lineRule="auto"/>
      </w:pPr>
      <w:r>
        <w:rPr>
          <w:rFonts w:ascii="Times New Roman" w:eastAsia="Times New Roman" w:hAnsi="Times New Roman" w:cs="Times New Roman"/>
          <w:sz w:val="28"/>
        </w:rPr>
        <w:t xml:space="preserve">                      </w:t>
      </w:r>
      <w:r>
        <w:rPr>
          <w:rFonts w:ascii="Times New Roman" w:eastAsia="Times New Roman" w:hAnsi="Times New Roman" w:cs="Times New Roman"/>
          <w:sz w:val="28"/>
        </w:rPr>
        <w:tab/>
      </w:r>
      <w:proofErr w:type="gramStart"/>
      <w:r>
        <w:rPr>
          <w:rFonts w:ascii="Times New Roman" w:eastAsia="Times New Roman" w:hAnsi="Times New Roman" w:cs="Times New Roman"/>
          <w:sz w:val="28"/>
        </w:rPr>
        <w:t>...as far away as he can...</w:t>
      </w:r>
      <w:proofErr w:type="gramEnd"/>
    </w:p>
    <w:p w:rsidR="00361AF9" w:rsidRDefault="002A3D7E">
      <w:pPr>
        <w:spacing w:line="480" w:lineRule="auto"/>
      </w:pPr>
      <w:r>
        <w:rPr>
          <w:rFonts w:ascii="Times New Roman" w:eastAsia="Times New Roman" w:hAnsi="Times New Roman" w:cs="Times New Roman"/>
          <w:sz w:val="28"/>
        </w:rPr>
        <w:t xml:space="preserve">                              </w:t>
      </w:r>
      <w:r>
        <w:rPr>
          <w:rFonts w:ascii="Times New Roman" w:eastAsia="Times New Roman" w:hAnsi="Times New Roman" w:cs="Times New Roman"/>
          <w:sz w:val="28"/>
        </w:rPr>
        <w:tab/>
        <w:t>...40-days-and-40-nights away.</w:t>
      </w:r>
    </w:p>
    <w:p w:rsidR="00361AF9" w:rsidRDefault="002A3D7E">
      <w:pPr>
        <w:spacing w:line="480" w:lineRule="auto"/>
      </w:pPr>
      <w:r>
        <w:rPr>
          <w:rFonts w:ascii="Times New Roman" w:eastAsia="Times New Roman" w:hAnsi="Times New Roman" w:cs="Times New Roman"/>
          <w:sz w:val="28"/>
        </w:rPr>
        <w:lastRenderedPageBreak/>
        <w:t xml:space="preserve">And when he grows too tired to run any more, he holes up in a mountain cave and goes to sleep.  Whereupon God promptly wakes him up and </w:t>
      </w:r>
      <w:r>
        <w:rPr>
          <w:rFonts w:ascii="Times New Roman" w:eastAsia="Times New Roman" w:hAnsi="Times New Roman" w:cs="Times New Roman"/>
          <w:sz w:val="28"/>
        </w:rPr>
        <w:t>asks, “Elijah, what are you doing here?”</w:t>
      </w:r>
    </w:p>
    <w:p w:rsidR="00361AF9" w:rsidRDefault="002A3D7E">
      <w:pPr>
        <w:spacing w:line="480" w:lineRule="auto"/>
      </w:pPr>
      <w:r>
        <w:rPr>
          <w:rFonts w:ascii="Times New Roman" w:eastAsia="Times New Roman" w:hAnsi="Times New Roman" w:cs="Times New Roman"/>
          <w:sz w:val="28"/>
        </w:rPr>
        <w:t xml:space="preserve">     </w:t>
      </w:r>
      <w:r>
        <w:rPr>
          <w:rFonts w:ascii="Times New Roman" w:eastAsia="Times New Roman" w:hAnsi="Times New Roman" w:cs="Times New Roman"/>
          <w:sz w:val="28"/>
        </w:rPr>
        <w:tab/>
        <w:t>That weighty question sort of landed on Elijah's last nerve.  “What do you mean, 'what am I doing here?'  I've worked my spirit to the bone for you, and what do I get for all my efforts?  The Israelites have i</w:t>
      </w:r>
      <w:r>
        <w:rPr>
          <w:rFonts w:ascii="Times New Roman" w:eastAsia="Times New Roman" w:hAnsi="Times New Roman" w:cs="Times New Roman"/>
          <w:sz w:val="28"/>
        </w:rPr>
        <w:t xml:space="preserve">gnored me – and you, for that matter.  Your altars have been torn </w:t>
      </w:r>
      <w:proofErr w:type="gramStart"/>
      <w:r>
        <w:rPr>
          <w:rFonts w:ascii="Times New Roman" w:eastAsia="Times New Roman" w:hAnsi="Times New Roman" w:cs="Times New Roman"/>
          <w:sz w:val="28"/>
        </w:rPr>
        <w:t>down,</w:t>
      </w:r>
      <w:proofErr w:type="gramEnd"/>
      <w:r>
        <w:rPr>
          <w:rFonts w:ascii="Times New Roman" w:eastAsia="Times New Roman" w:hAnsi="Times New Roman" w:cs="Times New Roman"/>
          <w:sz w:val="28"/>
        </w:rPr>
        <w:t xml:space="preserve"> your prophets have been killed.  And now I, the only one left, am running for my life because the Queen is trying to kill me.  And so </w:t>
      </w:r>
      <w:r>
        <w:rPr>
          <w:rFonts w:ascii="Times New Roman" w:eastAsia="Times New Roman" w:hAnsi="Times New Roman" w:cs="Times New Roman"/>
          <w:i/>
          <w:sz w:val="28"/>
        </w:rPr>
        <w:t>what I am doing</w:t>
      </w:r>
      <w:r>
        <w:rPr>
          <w:rFonts w:ascii="Times New Roman" w:eastAsia="Times New Roman" w:hAnsi="Times New Roman" w:cs="Times New Roman"/>
          <w:sz w:val="28"/>
        </w:rPr>
        <w:t xml:space="preserve"> is trying to save my neck and catc</w:t>
      </w:r>
      <w:r>
        <w:rPr>
          <w:rFonts w:ascii="Times New Roman" w:eastAsia="Times New Roman" w:hAnsi="Times New Roman" w:cs="Times New Roman"/>
          <w:sz w:val="28"/>
        </w:rPr>
        <w:t>h up on my sleep – no thanks to you.”</w:t>
      </w:r>
    </w:p>
    <w:p w:rsidR="00361AF9" w:rsidRDefault="002A3D7E">
      <w:pPr>
        <w:spacing w:line="480" w:lineRule="auto"/>
      </w:pPr>
      <w:r>
        <w:rPr>
          <w:rFonts w:ascii="Times New Roman" w:eastAsia="Times New Roman" w:hAnsi="Times New Roman" w:cs="Times New Roman"/>
          <w:sz w:val="28"/>
        </w:rPr>
        <w:t xml:space="preserve">     </w:t>
      </w:r>
      <w:r>
        <w:rPr>
          <w:rFonts w:ascii="Times New Roman" w:eastAsia="Times New Roman" w:hAnsi="Times New Roman" w:cs="Times New Roman"/>
          <w:sz w:val="28"/>
        </w:rPr>
        <w:tab/>
        <w:t>“Do something for me,” God replied.  I can only imagine the “you've got to be kidding” look that must have clouded Elijah's face.  “Go out and stand on the mountain and watch for me to go by.”  You heard the rest</w:t>
      </w:r>
      <w:r>
        <w:rPr>
          <w:rFonts w:ascii="Times New Roman" w:eastAsia="Times New Roman" w:hAnsi="Times New Roman" w:cs="Times New Roman"/>
          <w:sz w:val="28"/>
        </w:rPr>
        <w:t xml:space="preserve"> of the story.  All kinds of pyrotechnics ensued – wind that tore the stones apart; an earthquake that ripped new canyons; fire and rain.  But as hard as he looked, Elijah never caught a glimpse of God. </w:t>
      </w:r>
    </w:p>
    <w:p w:rsidR="00361AF9" w:rsidRDefault="002A3D7E">
      <w:pPr>
        <w:spacing w:line="480" w:lineRule="auto"/>
      </w:pPr>
      <w:r>
        <w:rPr>
          <w:rFonts w:ascii="Times New Roman" w:eastAsia="Times New Roman" w:hAnsi="Times New Roman" w:cs="Times New Roman"/>
          <w:sz w:val="28"/>
        </w:rPr>
        <w:t xml:space="preserve">     </w:t>
      </w:r>
      <w:r>
        <w:rPr>
          <w:rFonts w:ascii="Times New Roman" w:eastAsia="Times New Roman" w:hAnsi="Times New Roman" w:cs="Times New Roman"/>
          <w:sz w:val="28"/>
        </w:rPr>
        <w:tab/>
        <w:t>And then, according to the story, everything g</w:t>
      </w:r>
      <w:r>
        <w:rPr>
          <w:rFonts w:ascii="Times New Roman" w:eastAsia="Times New Roman" w:hAnsi="Times New Roman" w:cs="Times New Roman"/>
          <w:sz w:val="28"/>
        </w:rPr>
        <w:t>ot still – even, apparently, Elijah. Stillness permeated the valley and the mountain air and the cave and ultimately reached all the way into Elijah's soul.  And it was only then, held and centered in the stillness, that Elijah picked God out.</w:t>
      </w:r>
    </w:p>
    <w:p w:rsidR="00361AF9" w:rsidRDefault="002A3D7E">
      <w:pPr>
        <w:spacing w:line="480" w:lineRule="auto"/>
      </w:pPr>
      <w:r>
        <w:rPr>
          <w:rFonts w:ascii="Times New Roman" w:eastAsia="Times New Roman" w:hAnsi="Times New Roman" w:cs="Times New Roman"/>
          <w:sz w:val="28"/>
        </w:rPr>
        <w:lastRenderedPageBreak/>
        <w:t xml:space="preserve">     </w:t>
      </w:r>
      <w:r>
        <w:rPr>
          <w:rFonts w:ascii="Times New Roman" w:eastAsia="Times New Roman" w:hAnsi="Times New Roman" w:cs="Times New Roman"/>
          <w:sz w:val="28"/>
        </w:rPr>
        <w:tab/>
        <w:t>I thin</w:t>
      </w:r>
      <w:r>
        <w:rPr>
          <w:rFonts w:ascii="Times New Roman" w:eastAsia="Times New Roman" w:hAnsi="Times New Roman" w:cs="Times New Roman"/>
          <w:sz w:val="28"/>
        </w:rPr>
        <w:t xml:space="preserve">k that's instructive.  And it's not the way I have typically heard this story.  Seduced by the poetic language, itself, I heard the narrator one by one name the noisy events and observe that “God was not in the wind, nor the earthquake nor the fire.”  And </w:t>
      </w:r>
      <w:r>
        <w:rPr>
          <w:rFonts w:ascii="Times New Roman" w:eastAsia="Times New Roman" w:hAnsi="Times New Roman" w:cs="Times New Roman"/>
          <w:sz w:val="28"/>
        </w:rPr>
        <w:t xml:space="preserve">I took the statement at face value:  that God was not there.  But what kind of a declaration is that?  What happened to the Psalmist's observation that there is no place he could go where God would not already be? </w:t>
      </w:r>
    </w:p>
    <w:p w:rsidR="00361AF9" w:rsidRDefault="002A3D7E">
      <w:pPr>
        <w:spacing w:line="360" w:lineRule="auto"/>
        <w:ind w:left="1420" w:right="1360"/>
      </w:pPr>
      <w:r>
        <w:rPr>
          <w:rFonts w:ascii="Times New Roman" w:eastAsia="Times New Roman" w:hAnsi="Times New Roman" w:cs="Times New Roman"/>
          <w:i/>
          <w:sz w:val="28"/>
        </w:rPr>
        <w:t xml:space="preserve">If I ascend to heaven, you are there; if </w:t>
      </w:r>
      <w:r>
        <w:rPr>
          <w:rFonts w:ascii="Times New Roman" w:eastAsia="Times New Roman" w:hAnsi="Times New Roman" w:cs="Times New Roman"/>
          <w:i/>
          <w:sz w:val="28"/>
        </w:rPr>
        <w:t xml:space="preserve">I make my bed in </w:t>
      </w:r>
      <w:proofErr w:type="spellStart"/>
      <w:r>
        <w:rPr>
          <w:rFonts w:ascii="Times New Roman" w:eastAsia="Times New Roman" w:hAnsi="Times New Roman" w:cs="Times New Roman"/>
          <w:i/>
          <w:sz w:val="28"/>
        </w:rPr>
        <w:t>Sheol</w:t>
      </w:r>
      <w:proofErr w:type="spellEnd"/>
      <w:r>
        <w:rPr>
          <w:rFonts w:ascii="Times New Roman" w:eastAsia="Times New Roman" w:hAnsi="Times New Roman" w:cs="Times New Roman"/>
          <w:i/>
          <w:sz w:val="28"/>
        </w:rPr>
        <w:t xml:space="preserve">, you are there. If I take the wings of the morning and settle at the farthest limits of the sea, even there your hand shall lead me, and your right hand shall hold me fast. </w:t>
      </w:r>
      <w:r>
        <w:rPr>
          <w:rFonts w:ascii="Times New Roman" w:eastAsia="Times New Roman" w:hAnsi="Times New Roman" w:cs="Times New Roman"/>
          <w:sz w:val="28"/>
        </w:rPr>
        <w:t>(Psalm 139)</w:t>
      </w:r>
    </w:p>
    <w:p w:rsidR="00361AF9" w:rsidRDefault="002A3D7E">
      <w:pPr>
        <w:spacing w:line="480" w:lineRule="auto"/>
      </w:pPr>
      <w:r>
        <w:rPr>
          <w:rFonts w:ascii="Times New Roman" w:eastAsia="Times New Roman" w:hAnsi="Times New Roman" w:cs="Times New Roman"/>
          <w:sz w:val="28"/>
        </w:rPr>
        <w:t>I don't think it is too much a flight of fancy t</w:t>
      </w:r>
      <w:r>
        <w:rPr>
          <w:rFonts w:ascii="Times New Roman" w:eastAsia="Times New Roman" w:hAnsi="Times New Roman" w:cs="Times New Roman"/>
          <w:sz w:val="28"/>
        </w:rPr>
        <w:t>o think he could just as easily have said, “</w:t>
      </w:r>
      <w:proofErr w:type="gramStart"/>
      <w:r>
        <w:rPr>
          <w:rFonts w:ascii="Times New Roman" w:eastAsia="Times New Roman" w:hAnsi="Times New Roman" w:cs="Times New Roman"/>
          <w:sz w:val="28"/>
        </w:rPr>
        <w:t>if</w:t>
      </w:r>
      <w:proofErr w:type="gramEnd"/>
      <w:r>
        <w:rPr>
          <w:rFonts w:ascii="Times New Roman" w:eastAsia="Times New Roman" w:hAnsi="Times New Roman" w:cs="Times New Roman"/>
          <w:sz w:val="28"/>
        </w:rPr>
        <w:t xml:space="preserve"> I get caught up in the earthquake or the fire, you are there.”  And surely he would be correct. </w:t>
      </w:r>
    </w:p>
    <w:p w:rsidR="00361AF9" w:rsidRDefault="002A3D7E">
      <w:pPr>
        <w:spacing w:line="480" w:lineRule="auto"/>
      </w:pPr>
      <w:r>
        <w:rPr>
          <w:rFonts w:ascii="Times New Roman" w:eastAsia="Times New Roman" w:hAnsi="Times New Roman" w:cs="Times New Roman"/>
          <w:sz w:val="28"/>
        </w:rPr>
        <w:t xml:space="preserve">     </w:t>
      </w:r>
      <w:r>
        <w:rPr>
          <w:rFonts w:ascii="Times New Roman" w:eastAsia="Times New Roman" w:hAnsi="Times New Roman" w:cs="Times New Roman"/>
          <w:sz w:val="28"/>
        </w:rPr>
        <w:tab/>
      </w:r>
      <w:r>
        <w:rPr>
          <w:rFonts w:ascii="Times New Roman" w:eastAsia="Times New Roman" w:hAnsi="Times New Roman" w:cs="Times New Roman"/>
          <w:sz w:val="28"/>
        </w:rPr>
        <w:t>The problem for Elijah, peering out through the opening of the cave, was not that God was absent from those particular spectacles, but that Elijah was too internally and externally distracted to find God.  It wasn't until Elijah got quiet, and cleared away</w:t>
      </w:r>
      <w:r>
        <w:rPr>
          <w:rFonts w:ascii="Times New Roman" w:eastAsia="Times New Roman" w:hAnsi="Times New Roman" w:cs="Times New Roman"/>
          <w:sz w:val="28"/>
        </w:rPr>
        <w:t xml:space="preserve"> the emotional and psychological and circumstantial noise that he could make connections with the God who is, indeed, always present.</w:t>
      </w:r>
    </w:p>
    <w:p w:rsidR="00361AF9" w:rsidRDefault="002A3D7E">
      <w:pPr>
        <w:spacing w:line="360" w:lineRule="auto"/>
      </w:pPr>
      <w:r>
        <w:rPr>
          <w:rFonts w:ascii="Times New Roman" w:eastAsia="Times New Roman" w:hAnsi="Times New Roman" w:cs="Times New Roman"/>
          <w:b/>
          <w:i/>
          <w:sz w:val="28"/>
        </w:rPr>
        <w:t xml:space="preserve">Take time to be holy, </w:t>
      </w:r>
      <w:r>
        <w:rPr>
          <w:rFonts w:ascii="Times New Roman" w:eastAsia="Times New Roman" w:hAnsi="Times New Roman" w:cs="Times New Roman"/>
          <w:sz w:val="28"/>
        </w:rPr>
        <w:t xml:space="preserve">the </w:t>
      </w:r>
      <w:proofErr w:type="spellStart"/>
      <w:r>
        <w:rPr>
          <w:rFonts w:ascii="Times New Roman" w:eastAsia="Times New Roman" w:hAnsi="Times New Roman" w:cs="Times New Roman"/>
          <w:sz w:val="28"/>
        </w:rPr>
        <w:t>hymnwriter</w:t>
      </w:r>
      <w:proofErr w:type="spellEnd"/>
      <w:r>
        <w:rPr>
          <w:rFonts w:ascii="Times New Roman" w:eastAsia="Times New Roman" w:hAnsi="Times New Roman" w:cs="Times New Roman"/>
          <w:sz w:val="28"/>
        </w:rPr>
        <w:t xml:space="preserve"> urges us; </w:t>
      </w:r>
      <w:r>
        <w:rPr>
          <w:rFonts w:ascii="Times New Roman" w:eastAsia="Times New Roman" w:hAnsi="Times New Roman" w:cs="Times New Roman"/>
          <w:b/>
          <w:i/>
          <w:sz w:val="28"/>
        </w:rPr>
        <w:t>be calm in thy soul,</w:t>
      </w:r>
    </w:p>
    <w:p w:rsidR="00361AF9" w:rsidRDefault="002A3D7E">
      <w:pPr>
        <w:spacing w:line="360" w:lineRule="auto"/>
      </w:pPr>
      <w:r>
        <w:rPr>
          <w:rFonts w:ascii="Times New Roman" w:eastAsia="Times New Roman" w:hAnsi="Times New Roman" w:cs="Times New Roman"/>
          <w:b/>
          <w:i/>
          <w:sz w:val="28"/>
        </w:rPr>
        <w:t>Each thought and each motive beneath God's control.</w:t>
      </w:r>
    </w:p>
    <w:p w:rsidR="00361AF9" w:rsidRDefault="002A3D7E">
      <w:pPr>
        <w:spacing w:line="360" w:lineRule="auto"/>
      </w:pPr>
      <w:r>
        <w:rPr>
          <w:rFonts w:ascii="Times New Roman" w:eastAsia="Times New Roman" w:hAnsi="Times New Roman" w:cs="Times New Roman"/>
          <w:b/>
          <w:i/>
          <w:sz w:val="28"/>
        </w:rPr>
        <w:t>Thus led by His Spirit to fountains of love,</w:t>
      </w:r>
    </w:p>
    <w:p w:rsidR="00361AF9" w:rsidRDefault="002A3D7E">
      <w:pPr>
        <w:spacing w:line="360" w:lineRule="auto"/>
      </w:pPr>
      <w:r>
        <w:rPr>
          <w:rFonts w:ascii="Times New Roman" w:eastAsia="Times New Roman" w:hAnsi="Times New Roman" w:cs="Times New Roman"/>
          <w:b/>
          <w:i/>
          <w:sz w:val="28"/>
        </w:rPr>
        <w:lastRenderedPageBreak/>
        <w:t>Thou soon shalt be fitted for service above.</w:t>
      </w:r>
    </w:p>
    <w:p w:rsidR="00361AF9" w:rsidRDefault="002A3D7E">
      <w:pPr>
        <w:spacing w:line="360" w:lineRule="auto"/>
      </w:pPr>
      <w:r>
        <w:rPr>
          <w:rFonts w:ascii="Times New Roman" w:eastAsia="Times New Roman" w:hAnsi="Times New Roman" w:cs="Times New Roman"/>
          <w:b/>
          <w:i/>
          <w:sz w:val="28"/>
        </w:rPr>
        <w:t xml:space="preserve">     </w:t>
      </w:r>
      <w:r>
        <w:rPr>
          <w:rFonts w:ascii="Times New Roman" w:eastAsia="Times New Roman" w:hAnsi="Times New Roman" w:cs="Times New Roman"/>
          <w:b/>
          <w:i/>
          <w:sz w:val="28"/>
        </w:rPr>
        <w:tab/>
      </w:r>
      <w:r>
        <w:rPr>
          <w:rFonts w:ascii="Times New Roman" w:eastAsia="Times New Roman" w:hAnsi="Times New Roman" w:cs="Times New Roman"/>
          <w:sz w:val="28"/>
        </w:rPr>
        <w:t xml:space="preserve">Be Calm in your soul.  Reach out and clothe yourself in the confidence that, as the Psalmist put it, </w:t>
      </w:r>
      <w:r>
        <w:rPr>
          <w:rFonts w:ascii="Times New Roman" w:eastAsia="Times New Roman" w:hAnsi="Times New Roman" w:cs="Times New Roman"/>
          <w:i/>
          <w:sz w:val="28"/>
        </w:rPr>
        <w:t>God is our protection and our strength.</w:t>
      </w:r>
    </w:p>
    <w:p w:rsidR="00361AF9" w:rsidRDefault="002A3D7E">
      <w:pPr>
        <w:spacing w:line="360" w:lineRule="auto"/>
      </w:pPr>
      <w:r>
        <w:rPr>
          <w:rFonts w:ascii="Times New Roman" w:eastAsia="Times New Roman" w:hAnsi="Times New Roman" w:cs="Times New Roman"/>
          <w:i/>
          <w:sz w:val="28"/>
        </w:rPr>
        <w:t xml:space="preserve">   </w:t>
      </w:r>
      <w:r>
        <w:rPr>
          <w:rFonts w:ascii="Times New Roman" w:eastAsia="Times New Roman" w:hAnsi="Times New Roman" w:cs="Times New Roman"/>
          <w:i/>
          <w:sz w:val="28"/>
        </w:rPr>
        <w:tab/>
      </w:r>
      <w:proofErr w:type="gramStart"/>
      <w:r>
        <w:rPr>
          <w:rFonts w:ascii="Times New Roman" w:eastAsia="Times New Roman" w:hAnsi="Times New Roman" w:cs="Times New Roman"/>
          <w:i/>
          <w:sz w:val="28"/>
        </w:rPr>
        <w:t>A constant help</w:t>
      </w:r>
      <w:r>
        <w:rPr>
          <w:rFonts w:ascii="Times New Roman" w:eastAsia="Times New Roman" w:hAnsi="Times New Roman" w:cs="Times New Roman"/>
          <w:i/>
          <w:sz w:val="28"/>
        </w:rPr>
        <w:t>er in times of trouble.</w:t>
      </w:r>
      <w:proofErr w:type="gramEnd"/>
    </w:p>
    <w:p w:rsidR="00361AF9" w:rsidRDefault="002A3D7E">
      <w:pPr>
        <w:spacing w:line="360" w:lineRule="auto"/>
      </w:pPr>
      <w:r>
        <w:rPr>
          <w:rFonts w:ascii="Times New Roman" w:eastAsia="Times New Roman" w:hAnsi="Times New Roman" w:cs="Times New Roman"/>
          <w:i/>
          <w:sz w:val="28"/>
        </w:rPr>
        <w:t>We need not be afraid even if the earth shakes,</w:t>
      </w:r>
    </w:p>
    <w:p w:rsidR="00361AF9" w:rsidRDefault="002A3D7E">
      <w:pPr>
        <w:spacing w:line="360" w:lineRule="auto"/>
      </w:pPr>
      <w:r>
        <w:rPr>
          <w:rFonts w:ascii="Times New Roman" w:eastAsia="Times New Roman" w:hAnsi="Times New Roman" w:cs="Times New Roman"/>
          <w:i/>
          <w:sz w:val="28"/>
        </w:rPr>
        <w:t xml:space="preserve">   </w:t>
      </w:r>
      <w:r>
        <w:rPr>
          <w:rFonts w:ascii="Times New Roman" w:eastAsia="Times New Roman" w:hAnsi="Times New Roman" w:cs="Times New Roman"/>
          <w:i/>
          <w:sz w:val="28"/>
        </w:rPr>
        <w:tab/>
      </w:r>
      <w:proofErr w:type="gramStart"/>
      <w:r>
        <w:rPr>
          <w:rFonts w:ascii="Times New Roman" w:eastAsia="Times New Roman" w:hAnsi="Times New Roman" w:cs="Times New Roman"/>
          <w:i/>
          <w:sz w:val="28"/>
        </w:rPr>
        <w:t>or</w:t>
      </w:r>
      <w:proofErr w:type="gramEnd"/>
      <w:r>
        <w:rPr>
          <w:rFonts w:ascii="Times New Roman" w:eastAsia="Times New Roman" w:hAnsi="Times New Roman" w:cs="Times New Roman"/>
          <w:i/>
          <w:sz w:val="28"/>
        </w:rPr>
        <w:t xml:space="preserve"> the mountains fall into the sea,</w:t>
      </w:r>
    </w:p>
    <w:p w:rsidR="00361AF9" w:rsidRDefault="002A3D7E">
      <w:pPr>
        <w:spacing w:line="360" w:lineRule="auto"/>
      </w:pPr>
      <w:proofErr w:type="gramStart"/>
      <w:r>
        <w:rPr>
          <w:rFonts w:ascii="Times New Roman" w:eastAsia="Times New Roman" w:hAnsi="Times New Roman" w:cs="Times New Roman"/>
          <w:i/>
          <w:sz w:val="28"/>
        </w:rPr>
        <w:t>even</w:t>
      </w:r>
      <w:proofErr w:type="gramEnd"/>
      <w:r>
        <w:rPr>
          <w:rFonts w:ascii="Times New Roman" w:eastAsia="Times New Roman" w:hAnsi="Times New Roman" w:cs="Times New Roman"/>
          <w:i/>
          <w:sz w:val="28"/>
        </w:rPr>
        <w:t xml:space="preserve"> if the oceans roar and foam,</w:t>
      </w:r>
    </w:p>
    <w:p w:rsidR="00361AF9" w:rsidRDefault="002A3D7E">
      <w:pPr>
        <w:spacing w:line="360" w:lineRule="auto"/>
      </w:pPr>
      <w:r>
        <w:rPr>
          <w:rFonts w:ascii="Times New Roman" w:eastAsia="Times New Roman" w:hAnsi="Times New Roman" w:cs="Times New Roman"/>
          <w:i/>
          <w:sz w:val="28"/>
        </w:rPr>
        <w:t xml:space="preserve">   </w:t>
      </w:r>
      <w:r>
        <w:rPr>
          <w:rFonts w:ascii="Times New Roman" w:eastAsia="Times New Roman" w:hAnsi="Times New Roman" w:cs="Times New Roman"/>
          <w:i/>
          <w:sz w:val="28"/>
        </w:rPr>
        <w:tab/>
      </w:r>
      <w:proofErr w:type="gramStart"/>
      <w:r>
        <w:rPr>
          <w:rFonts w:ascii="Times New Roman" w:eastAsia="Times New Roman" w:hAnsi="Times New Roman" w:cs="Times New Roman"/>
          <w:i/>
          <w:sz w:val="28"/>
        </w:rPr>
        <w:t>or</w:t>
      </w:r>
      <w:proofErr w:type="gramEnd"/>
      <w:r>
        <w:rPr>
          <w:rFonts w:ascii="Times New Roman" w:eastAsia="Times New Roman" w:hAnsi="Times New Roman" w:cs="Times New Roman"/>
          <w:i/>
          <w:sz w:val="28"/>
        </w:rPr>
        <w:t xml:space="preserve"> the mountains shake at the raging sea.</w:t>
      </w:r>
    </w:p>
    <w:p w:rsidR="00361AF9" w:rsidRDefault="002A3D7E">
      <w:pPr>
        <w:spacing w:line="360" w:lineRule="auto"/>
      </w:pPr>
      <w:r>
        <w:rPr>
          <w:rFonts w:ascii="Times New Roman" w:eastAsia="Times New Roman" w:hAnsi="Times New Roman" w:cs="Times New Roman"/>
          <w:i/>
          <w:sz w:val="28"/>
        </w:rPr>
        <w:t xml:space="preserve">"Be still and know that I am God.  </w:t>
      </w:r>
      <w:r>
        <w:rPr>
          <w:rFonts w:ascii="Times New Roman" w:eastAsia="Times New Roman" w:hAnsi="Times New Roman" w:cs="Times New Roman"/>
          <w:sz w:val="28"/>
        </w:rPr>
        <w:t>(Psalm 46)</w:t>
      </w:r>
    </w:p>
    <w:p w:rsidR="00361AF9" w:rsidRDefault="002A3D7E">
      <w:pPr>
        <w:spacing w:line="360" w:lineRule="auto"/>
      </w:pPr>
      <w:r>
        <w:rPr>
          <w:rFonts w:ascii="Times New Roman" w:eastAsia="Times New Roman" w:hAnsi="Times New Roman" w:cs="Times New Roman"/>
          <w:sz w:val="28"/>
        </w:rPr>
        <w:t xml:space="preserve">     </w:t>
      </w:r>
      <w:r>
        <w:rPr>
          <w:rFonts w:ascii="Times New Roman" w:eastAsia="Times New Roman" w:hAnsi="Times New Roman" w:cs="Times New Roman"/>
          <w:sz w:val="28"/>
        </w:rPr>
        <w:tab/>
        <w:t>Be calm in y</w:t>
      </w:r>
      <w:r>
        <w:rPr>
          <w:rFonts w:ascii="Times New Roman" w:eastAsia="Times New Roman" w:hAnsi="Times New Roman" w:cs="Times New Roman"/>
          <w:sz w:val="28"/>
        </w:rPr>
        <w:t>our soul.  Be still</w:t>
      </w:r>
    </w:p>
    <w:p w:rsidR="00361AF9" w:rsidRDefault="002A3D7E">
      <w:pPr>
        <w:spacing w:line="480" w:lineRule="auto"/>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It wasn't until Elijah was able to – to be still, calm, centered and quiet – that he was able to adequately finish that sentence:  to </w:t>
      </w:r>
      <w:r>
        <w:rPr>
          <w:rFonts w:ascii="Times New Roman" w:eastAsia="Times New Roman" w:hAnsi="Times New Roman" w:cs="Times New Roman"/>
          <w:b/>
          <w:i/>
          <w:sz w:val="28"/>
        </w:rPr>
        <w:t>know</w:t>
      </w:r>
      <w:r>
        <w:rPr>
          <w:rFonts w:ascii="Times New Roman" w:eastAsia="Times New Roman" w:hAnsi="Times New Roman" w:cs="Times New Roman"/>
          <w:sz w:val="28"/>
        </w:rPr>
        <w:t xml:space="preserve"> that God is God.</w:t>
      </w:r>
    </w:p>
    <w:p w:rsidR="00361AF9" w:rsidRDefault="002A3D7E">
      <w:pPr>
        <w:spacing w:line="480" w:lineRule="auto"/>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But my experience is that it rarely – if ever – simply gets quiet.  </w:t>
      </w:r>
      <w:r>
        <w:rPr>
          <w:rFonts w:ascii="Times New Roman" w:eastAsia="Times New Roman" w:hAnsi="Times New Roman" w:cs="Times New Roman"/>
          <w:sz w:val="28"/>
        </w:rPr>
        <w:t>Oh, the sounds outside might stop, or we can step into a room with good enough insulation to block out the noise, but that still leaves all the internal chatter that is the stuff of insomnia and general distraction.  Stillness – a particular dimension of h</w:t>
      </w:r>
      <w:r>
        <w:rPr>
          <w:rFonts w:ascii="Times New Roman" w:eastAsia="Times New Roman" w:hAnsi="Times New Roman" w:cs="Times New Roman"/>
          <w:sz w:val="28"/>
        </w:rPr>
        <w:t xml:space="preserve">oliness that takes some practice; or, as the hymn suggests, takes some time. </w:t>
      </w:r>
    </w:p>
    <w:p w:rsidR="00361AF9" w:rsidRDefault="002A3D7E">
      <w:pPr>
        <w:spacing w:line="480" w:lineRule="auto"/>
      </w:pPr>
      <w:r>
        <w:rPr>
          <w:rFonts w:ascii="Times New Roman" w:eastAsia="Times New Roman" w:hAnsi="Times New Roman" w:cs="Times New Roman"/>
          <w:sz w:val="28"/>
        </w:rPr>
        <w:t xml:space="preserve">     </w:t>
      </w:r>
      <w:r>
        <w:rPr>
          <w:rFonts w:ascii="Times New Roman" w:eastAsia="Times New Roman" w:hAnsi="Times New Roman" w:cs="Times New Roman"/>
          <w:sz w:val="28"/>
        </w:rPr>
        <w:tab/>
        <w:t>Jesus, according to the gospel writers, routinely stepped aside to a “quiet” or “deserted” place.  Even on that last night – which was to end so tumultuously with gruff voi</w:t>
      </w:r>
      <w:r>
        <w:rPr>
          <w:rFonts w:ascii="Times New Roman" w:eastAsia="Times New Roman" w:hAnsi="Times New Roman" w:cs="Times New Roman"/>
          <w:sz w:val="28"/>
        </w:rPr>
        <w:t xml:space="preserve">ces and betrayal and rough handling and fear – was anchored in the garden where Jesus had taken them for stillness and prayer.  For songwriters Gerry </w:t>
      </w:r>
      <w:proofErr w:type="spellStart"/>
      <w:r>
        <w:rPr>
          <w:rFonts w:ascii="Times New Roman" w:eastAsia="Times New Roman" w:hAnsi="Times New Roman" w:cs="Times New Roman"/>
          <w:sz w:val="28"/>
        </w:rPr>
        <w:t>Goffin</w:t>
      </w:r>
      <w:proofErr w:type="spellEnd"/>
      <w:r>
        <w:rPr>
          <w:rFonts w:ascii="Times New Roman" w:eastAsia="Times New Roman" w:hAnsi="Times New Roman" w:cs="Times New Roman"/>
          <w:sz w:val="28"/>
        </w:rPr>
        <w:t xml:space="preserve"> and Carole King stillness is “up on the roof” --</w:t>
      </w:r>
    </w:p>
    <w:p w:rsidR="00361AF9" w:rsidRDefault="002A3D7E">
      <w:pPr>
        <w:spacing w:line="360" w:lineRule="auto"/>
        <w:ind w:left="700"/>
      </w:pPr>
      <w:r>
        <w:rPr>
          <w:rFonts w:ascii="Times New Roman" w:eastAsia="Times New Roman" w:hAnsi="Times New Roman" w:cs="Times New Roman"/>
          <w:i/>
          <w:color w:val="444433"/>
          <w:sz w:val="28"/>
        </w:rPr>
        <w:t>I climb way up to the top of the stairs</w:t>
      </w:r>
    </w:p>
    <w:p w:rsidR="00361AF9" w:rsidRDefault="002A3D7E">
      <w:pPr>
        <w:spacing w:line="360" w:lineRule="auto"/>
        <w:ind w:left="700"/>
      </w:pPr>
      <w:r>
        <w:rPr>
          <w:rFonts w:ascii="Times New Roman" w:eastAsia="Times New Roman" w:hAnsi="Times New Roman" w:cs="Times New Roman"/>
          <w:i/>
          <w:color w:val="444433"/>
          <w:sz w:val="28"/>
        </w:rPr>
        <w:lastRenderedPageBreak/>
        <w:t>And all my</w:t>
      </w:r>
      <w:r>
        <w:rPr>
          <w:rFonts w:ascii="Times New Roman" w:eastAsia="Times New Roman" w:hAnsi="Times New Roman" w:cs="Times New Roman"/>
          <w:i/>
          <w:color w:val="444433"/>
          <w:sz w:val="28"/>
        </w:rPr>
        <w:t xml:space="preserve"> cares just drift right into space</w:t>
      </w:r>
    </w:p>
    <w:p w:rsidR="00361AF9" w:rsidRDefault="002A3D7E">
      <w:pPr>
        <w:spacing w:line="360" w:lineRule="auto"/>
        <w:ind w:left="700"/>
      </w:pPr>
      <w:r>
        <w:rPr>
          <w:rFonts w:ascii="Times New Roman" w:eastAsia="Times New Roman" w:hAnsi="Times New Roman" w:cs="Times New Roman"/>
          <w:i/>
          <w:color w:val="444433"/>
          <w:sz w:val="28"/>
        </w:rPr>
        <w:t>On the roof, it's peaceful as can be</w:t>
      </w:r>
    </w:p>
    <w:p w:rsidR="00361AF9" w:rsidRDefault="002A3D7E">
      <w:pPr>
        <w:spacing w:line="360" w:lineRule="auto"/>
        <w:ind w:left="700"/>
      </w:pPr>
      <w:r>
        <w:rPr>
          <w:rFonts w:ascii="Times New Roman" w:eastAsia="Times New Roman" w:hAnsi="Times New Roman" w:cs="Times New Roman"/>
          <w:i/>
          <w:color w:val="444433"/>
          <w:sz w:val="28"/>
        </w:rPr>
        <w:t xml:space="preserve">And there the world below can't bother me. </w:t>
      </w:r>
    </w:p>
    <w:p w:rsidR="00361AF9" w:rsidRDefault="002A3D7E">
      <w:pPr>
        <w:spacing w:line="360" w:lineRule="auto"/>
        <w:ind w:left="700"/>
      </w:pPr>
      <w:proofErr w:type="gramStart"/>
      <w:r>
        <w:rPr>
          <w:rFonts w:ascii="Times New Roman" w:eastAsia="Times New Roman" w:hAnsi="Times New Roman" w:cs="Times New Roman"/>
          <w:i/>
          <w:color w:val="444433"/>
          <w:sz w:val="28"/>
        </w:rPr>
        <w:t>Up on the roof.</w:t>
      </w:r>
      <w:proofErr w:type="gramEnd"/>
    </w:p>
    <w:p w:rsidR="00361AF9" w:rsidRDefault="002A3D7E">
      <w:pPr>
        <w:spacing w:line="480" w:lineRule="auto"/>
      </w:pPr>
      <w:r>
        <w:rPr>
          <w:rFonts w:ascii="Times New Roman" w:eastAsia="Times New Roman" w:hAnsi="Times New Roman" w:cs="Times New Roman"/>
          <w:sz w:val="28"/>
        </w:rPr>
        <w:t xml:space="preserve">     </w:t>
      </w:r>
      <w:r>
        <w:rPr>
          <w:rFonts w:ascii="Times New Roman" w:eastAsia="Times New Roman" w:hAnsi="Times New Roman" w:cs="Times New Roman"/>
          <w:sz w:val="28"/>
        </w:rPr>
        <w:tab/>
        <w:t>The point is</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it requires a choice.  It takes the creation of a habit of stillness.  But if that all sounds like work,</w:t>
      </w:r>
      <w:r>
        <w:rPr>
          <w:rFonts w:ascii="Times New Roman" w:eastAsia="Times New Roman" w:hAnsi="Times New Roman" w:cs="Times New Roman"/>
          <w:sz w:val="28"/>
        </w:rPr>
        <w:t xml:space="preserve"> there is some incentive.  If Elijah is any example, we won't merely find peace and quiet; we won't merely see our cares drift into space; we will find ourselves to be in the very presence of God.</w:t>
      </w:r>
    </w:p>
    <w:p w:rsidR="00361AF9" w:rsidRDefault="002A3D7E">
      <w:pPr>
        <w:spacing w:line="480" w:lineRule="auto"/>
      </w:pPr>
      <w:r>
        <w:rPr>
          <w:rFonts w:ascii="Times New Roman" w:eastAsia="Times New Roman" w:hAnsi="Times New Roman" w:cs="Times New Roman"/>
          <w:sz w:val="28"/>
        </w:rPr>
        <w:t xml:space="preserve">     </w:t>
      </w:r>
      <w:r>
        <w:rPr>
          <w:rFonts w:ascii="Times New Roman" w:eastAsia="Times New Roman" w:hAnsi="Times New Roman" w:cs="Times New Roman"/>
          <w:sz w:val="28"/>
        </w:rPr>
        <w:tab/>
        <w:t>And so it is that we reach the end of the hymn's Lent</w:t>
      </w:r>
      <w:r>
        <w:rPr>
          <w:rFonts w:ascii="Times New Roman" w:eastAsia="Times New Roman" w:hAnsi="Times New Roman" w:cs="Times New Roman"/>
          <w:sz w:val="28"/>
        </w:rPr>
        <w:t>en instruction.</w:t>
      </w:r>
      <w:r>
        <w:rPr>
          <w:rFonts w:ascii="Times New Roman" w:eastAsia="Times New Roman" w:hAnsi="Times New Roman" w:cs="Times New Roman"/>
          <w:sz w:val="28"/>
        </w:rPr>
        <w:tab/>
        <w:t xml:space="preserve">Be </w:t>
      </w:r>
      <w:r>
        <w:rPr>
          <w:rFonts w:ascii="Times New Roman" w:eastAsia="Times New Roman" w:hAnsi="Times New Roman" w:cs="Times New Roman"/>
          <w:b/>
          <w:i/>
          <w:sz w:val="28"/>
        </w:rPr>
        <w:t>intentional</w:t>
      </w:r>
      <w:r>
        <w:rPr>
          <w:rFonts w:ascii="Times New Roman" w:eastAsia="Times New Roman" w:hAnsi="Times New Roman" w:cs="Times New Roman"/>
          <w:sz w:val="28"/>
        </w:rPr>
        <w:t xml:space="preserve">, it has implored us, about your spiritual life; </w:t>
      </w:r>
      <w:r>
        <w:rPr>
          <w:rFonts w:ascii="Times New Roman" w:eastAsia="Times New Roman" w:hAnsi="Times New Roman" w:cs="Times New Roman"/>
          <w:b/>
          <w:i/>
          <w:sz w:val="28"/>
        </w:rPr>
        <w:t>take time</w:t>
      </w:r>
      <w:r>
        <w:rPr>
          <w:rFonts w:ascii="Times New Roman" w:eastAsia="Times New Roman" w:hAnsi="Times New Roman" w:cs="Times New Roman"/>
          <w:sz w:val="28"/>
        </w:rPr>
        <w:t xml:space="preserve"> to be holy.  It will not happen simply because you sense it might be desirable, but because you determine it to be essential – and absent from  </w:t>
      </w:r>
      <w:proofErr w:type="spellStart"/>
      <w:r>
        <w:rPr>
          <w:rFonts w:ascii="Times New Roman" w:eastAsia="Times New Roman" w:hAnsi="Times New Roman" w:cs="Times New Roman"/>
          <w:sz w:val="28"/>
        </w:rPr>
        <w:t>from</w:t>
      </w:r>
      <w:proofErr w:type="spellEnd"/>
      <w:r>
        <w:rPr>
          <w:rFonts w:ascii="Times New Roman" w:eastAsia="Times New Roman" w:hAnsi="Times New Roman" w:cs="Times New Roman"/>
          <w:sz w:val="28"/>
        </w:rPr>
        <w:t xml:space="preserve"> which life is not </w:t>
      </w:r>
      <w:r>
        <w:rPr>
          <w:rFonts w:ascii="Times New Roman" w:eastAsia="Times New Roman" w:hAnsi="Times New Roman" w:cs="Times New Roman"/>
          <w:sz w:val="28"/>
        </w:rPr>
        <w:t xml:space="preserve">really living – and order your being and </w:t>
      </w:r>
      <w:proofErr w:type="spellStart"/>
      <w:r>
        <w:rPr>
          <w:rFonts w:ascii="Times New Roman" w:eastAsia="Times New Roman" w:hAnsi="Times New Roman" w:cs="Times New Roman"/>
          <w:sz w:val="28"/>
        </w:rPr>
        <w:t>your</w:t>
      </w:r>
      <w:proofErr w:type="spellEnd"/>
      <w:r>
        <w:rPr>
          <w:rFonts w:ascii="Times New Roman" w:eastAsia="Times New Roman" w:hAnsi="Times New Roman" w:cs="Times New Roman"/>
          <w:sz w:val="28"/>
        </w:rPr>
        <w:t xml:space="preserve"> doing in such a way as to allow it room. </w:t>
      </w:r>
      <w:r>
        <w:rPr>
          <w:rFonts w:ascii="Times New Roman" w:eastAsia="Times New Roman" w:hAnsi="Times New Roman" w:cs="Times New Roman"/>
          <w:sz w:val="28"/>
        </w:rPr>
        <w:tab/>
      </w:r>
    </w:p>
    <w:p w:rsidR="00361AF9" w:rsidRDefault="002A3D7E">
      <w:proofErr w:type="gramStart"/>
      <w:r>
        <w:rPr>
          <w:rFonts w:ascii="Times New Roman" w:eastAsia="Times New Roman" w:hAnsi="Times New Roman" w:cs="Times New Roman"/>
          <w:b/>
          <w:i/>
          <w:sz w:val="28"/>
        </w:rPr>
        <w:t>Take  time</w:t>
      </w:r>
      <w:proofErr w:type="gramEnd"/>
      <w:r>
        <w:rPr>
          <w:rFonts w:ascii="Times New Roman" w:eastAsia="Times New Roman" w:hAnsi="Times New Roman" w:cs="Times New Roman"/>
          <w:b/>
          <w:i/>
          <w:sz w:val="28"/>
        </w:rPr>
        <w:t>, it has counseled us...</w:t>
      </w:r>
    </w:p>
    <w:p w:rsidR="00361AF9" w:rsidRDefault="002A3D7E">
      <w:r>
        <w:rPr>
          <w:rFonts w:ascii="Times New Roman" w:eastAsia="Times New Roman" w:hAnsi="Times New Roman" w:cs="Times New Roman"/>
          <w:sz w:val="28"/>
        </w:rPr>
        <w:t xml:space="preserve">     </w:t>
      </w:r>
      <w:r>
        <w:rPr>
          <w:rFonts w:ascii="Times New Roman" w:eastAsia="Times New Roman" w:hAnsi="Times New Roman" w:cs="Times New Roman"/>
          <w:sz w:val="28"/>
        </w:rPr>
        <w:tab/>
      </w:r>
      <w:r>
        <w:rPr>
          <w:rFonts w:ascii="Times New Roman" w:eastAsia="Times New Roman" w:hAnsi="Times New Roman" w:cs="Times New Roman"/>
          <w:b/>
          <w:i/>
          <w:sz w:val="28"/>
        </w:rPr>
        <w:t>…for holiness</w:t>
      </w:r>
      <w:r>
        <w:rPr>
          <w:rFonts w:ascii="Times New Roman" w:eastAsia="Times New Roman" w:hAnsi="Times New Roman" w:cs="Times New Roman"/>
          <w:sz w:val="28"/>
        </w:rPr>
        <w:t xml:space="preserve"> </w:t>
      </w:r>
    </w:p>
    <w:p w:rsidR="00361AF9" w:rsidRDefault="002A3D7E">
      <w:r>
        <w:rPr>
          <w:rFonts w:ascii="Times New Roman" w:eastAsia="Times New Roman" w:hAnsi="Times New Roman" w:cs="Times New Roman"/>
          <w:sz w:val="28"/>
        </w:rPr>
        <w:t xml:space="preserve">     </w:t>
      </w:r>
      <w:r>
        <w:rPr>
          <w:rFonts w:ascii="Times New Roman" w:eastAsia="Times New Roman" w:hAnsi="Times New Roman" w:cs="Times New Roman"/>
          <w:sz w:val="28"/>
        </w:rPr>
        <w:tab/>
      </w:r>
      <w:r>
        <w:rPr>
          <w:rFonts w:ascii="Times New Roman" w:eastAsia="Times New Roman" w:hAnsi="Times New Roman" w:cs="Times New Roman"/>
          <w:b/>
          <w:i/>
          <w:sz w:val="28"/>
        </w:rPr>
        <w:t>…for learning</w:t>
      </w:r>
    </w:p>
    <w:p w:rsidR="00361AF9" w:rsidRDefault="002A3D7E">
      <w:r>
        <w:rPr>
          <w:rFonts w:ascii="Times New Roman" w:eastAsia="Times New Roman" w:hAnsi="Times New Roman" w:cs="Times New Roman"/>
          <w:sz w:val="28"/>
        </w:rPr>
        <w:t xml:space="preserve">     </w:t>
      </w:r>
      <w:r>
        <w:rPr>
          <w:rFonts w:ascii="Times New Roman" w:eastAsia="Times New Roman" w:hAnsi="Times New Roman" w:cs="Times New Roman"/>
          <w:sz w:val="28"/>
        </w:rPr>
        <w:tab/>
      </w:r>
      <w:r>
        <w:rPr>
          <w:rFonts w:ascii="Times New Roman" w:eastAsia="Times New Roman" w:hAnsi="Times New Roman" w:cs="Times New Roman"/>
          <w:b/>
          <w:i/>
          <w:sz w:val="28"/>
        </w:rPr>
        <w:t>…for community</w:t>
      </w:r>
    </w:p>
    <w:p w:rsidR="00361AF9" w:rsidRDefault="002A3D7E">
      <w:r>
        <w:rPr>
          <w:rFonts w:ascii="Times New Roman" w:eastAsia="Times New Roman" w:hAnsi="Times New Roman" w:cs="Times New Roman"/>
          <w:sz w:val="28"/>
        </w:rPr>
        <w:t xml:space="preserve">     </w:t>
      </w:r>
      <w:r>
        <w:rPr>
          <w:rFonts w:ascii="Times New Roman" w:eastAsia="Times New Roman" w:hAnsi="Times New Roman" w:cs="Times New Roman"/>
          <w:sz w:val="28"/>
        </w:rPr>
        <w:tab/>
      </w:r>
      <w:r>
        <w:rPr>
          <w:rFonts w:ascii="Times New Roman" w:eastAsia="Times New Roman" w:hAnsi="Times New Roman" w:cs="Times New Roman"/>
          <w:b/>
          <w:i/>
          <w:sz w:val="28"/>
        </w:rPr>
        <w:t xml:space="preserve">  ...for stillness</w:t>
      </w:r>
    </w:p>
    <w:p w:rsidR="00361AF9" w:rsidRDefault="002A3D7E">
      <w:r>
        <w:rPr>
          <w:rFonts w:ascii="Times New Roman" w:eastAsia="Times New Roman" w:hAnsi="Times New Roman" w:cs="Times New Roman"/>
          <w:sz w:val="28"/>
        </w:rPr>
        <w:t xml:space="preserve"> </w:t>
      </w:r>
    </w:p>
    <w:p w:rsidR="00361AF9" w:rsidRDefault="002A3D7E">
      <w:r>
        <w:rPr>
          <w:rFonts w:ascii="Times New Roman" w:eastAsia="Times New Roman" w:hAnsi="Times New Roman" w:cs="Times New Roman"/>
          <w:b/>
          <w:i/>
          <w:sz w:val="28"/>
        </w:rPr>
        <w:t>...and you soon shall be fitted for service above.</w:t>
      </w:r>
    </w:p>
    <w:p w:rsidR="00361AF9" w:rsidRDefault="002A3D7E">
      <w:r>
        <w:rPr>
          <w:rFonts w:ascii="Times New Roman" w:eastAsia="Times New Roman" w:hAnsi="Times New Roman" w:cs="Times New Roman"/>
          <w:sz w:val="28"/>
        </w:rPr>
        <w:t xml:space="preserve"> </w:t>
      </w:r>
    </w:p>
    <w:p w:rsidR="00361AF9" w:rsidRDefault="002A3D7E">
      <w:r>
        <w:rPr>
          <w:rFonts w:ascii="Times New Roman" w:eastAsia="Times New Roman" w:hAnsi="Times New Roman" w:cs="Times New Roman"/>
          <w:sz w:val="28"/>
        </w:rPr>
        <w:t xml:space="preserve">May it be </w:t>
      </w:r>
      <w:proofErr w:type="gramStart"/>
      <w:r>
        <w:rPr>
          <w:rFonts w:ascii="Times New Roman" w:eastAsia="Times New Roman" w:hAnsi="Times New Roman" w:cs="Times New Roman"/>
          <w:sz w:val="28"/>
        </w:rPr>
        <w:t>so.</w:t>
      </w:r>
      <w:proofErr w:type="gramEnd"/>
      <w:r>
        <w:rPr>
          <w:rFonts w:ascii="Times New Roman" w:eastAsia="Times New Roman" w:hAnsi="Times New Roman" w:cs="Times New Roman"/>
          <w:sz w:val="28"/>
        </w:rPr>
        <w:t xml:space="preserve"> </w:t>
      </w:r>
    </w:p>
    <w:p w:rsidR="00361AF9" w:rsidRDefault="002A3D7E">
      <w:r>
        <w:t xml:space="preserve"> </w:t>
      </w:r>
    </w:p>
    <w:p w:rsidR="00361AF9" w:rsidRDefault="00361AF9"/>
    <w:sectPr w:rsidR="00361AF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361AF9"/>
    <w:rsid w:val="002A3D7E"/>
    <w:rsid w:val="00361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1233</Words>
  <Characters>7030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041314.docx</vt:lpstr>
    </vt:vector>
  </TitlesOfParts>
  <Company/>
  <LinksUpToDate>false</LinksUpToDate>
  <CharactersWithSpaces>8247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041314.docx</dc:title>
  <dc:creator>NCC Pastor</dc:creator>
  <cp:lastModifiedBy>Dayna</cp:lastModifiedBy>
  <cp:revision>2</cp:revision>
  <dcterms:created xsi:type="dcterms:W3CDTF">2014-04-15T16:59:00Z</dcterms:created>
  <dcterms:modified xsi:type="dcterms:W3CDTF">2014-04-15T16:59:00Z</dcterms:modified>
</cp:coreProperties>
</file>